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A1" w:rsidRPr="000C4E3E" w:rsidRDefault="000F63A1" w:rsidP="000F63A1">
      <w:pPr>
        <w:rPr>
          <w:rFonts w:ascii="Cambria" w:hAnsi="Cambria" w:cs="Arial"/>
        </w:rPr>
      </w:pPr>
    </w:p>
    <w:p w:rsidR="0096232B" w:rsidRPr="000C4E3E" w:rsidRDefault="0096232B" w:rsidP="0096232B">
      <w:pPr>
        <w:jc w:val="right"/>
        <w:rPr>
          <w:rFonts w:ascii="Cambria" w:hAnsi="Cambria" w:cs="Arial"/>
          <w:sz w:val="32"/>
          <w:szCs w:val="32"/>
        </w:rPr>
      </w:pPr>
    </w:p>
    <w:p w:rsidR="00B13332" w:rsidRPr="000C4E3E" w:rsidRDefault="00B13332" w:rsidP="0096232B">
      <w:pPr>
        <w:jc w:val="right"/>
        <w:rPr>
          <w:rFonts w:ascii="Cambria" w:hAnsi="Cambria" w:cs="Arial"/>
          <w:sz w:val="32"/>
          <w:szCs w:val="32"/>
        </w:rPr>
      </w:pPr>
    </w:p>
    <w:p w:rsidR="00B13332" w:rsidRPr="000C4E3E" w:rsidRDefault="00B13332" w:rsidP="0096232B">
      <w:pPr>
        <w:jc w:val="right"/>
        <w:rPr>
          <w:rFonts w:ascii="Cambria" w:hAnsi="Cambria" w:cs="Arial"/>
        </w:rPr>
      </w:pPr>
    </w:p>
    <w:p w:rsidR="0096232B" w:rsidRPr="000C4E3E" w:rsidRDefault="0096232B" w:rsidP="00150812">
      <w:pPr>
        <w:pStyle w:val="Title"/>
        <w:jc w:val="center"/>
        <w:rPr>
          <w:rFonts w:cs="Arial"/>
          <w:lang w:val="sq-AL"/>
        </w:rPr>
      </w:pPr>
    </w:p>
    <w:p w:rsidR="00516C99" w:rsidRPr="000C4E3E" w:rsidRDefault="00C118B4" w:rsidP="00E764D5">
      <w:pPr>
        <w:pStyle w:val="Title"/>
        <w:jc w:val="center"/>
        <w:rPr>
          <w:rFonts w:cs="Arial"/>
          <w:lang w:val="sq-AL"/>
        </w:rPr>
      </w:pPr>
      <w:r w:rsidRPr="000C4E3E">
        <w:rPr>
          <w:rFonts w:cs="Arial"/>
          <w:lang w:val="sq-AL"/>
        </w:rPr>
        <w:t>Shënimet teknike pë</w:t>
      </w:r>
      <w:r w:rsidR="008854E6" w:rsidRPr="000C4E3E">
        <w:rPr>
          <w:rFonts w:cs="Arial"/>
          <w:lang w:val="sq-AL"/>
        </w:rPr>
        <w:t>r</w:t>
      </w:r>
      <w:r w:rsidR="000C4E3E" w:rsidRPr="000C4E3E">
        <w:rPr>
          <w:rFonts w:cs="Arial"/>
          <w:lang w:val="sq-AL"/>
        </w:rPr>
        <w:t xml:space="preserve"> </w:t>
      </w:r>
      <w:r w:rsidR="00B13332" w:rsidRPr="000C4E3E">
        <w:rPr>
          <w:rFonts w:cs="Arial"/>
          <w:lang w:val="sq-AL"/>
        </w:rPr>
        <w:t xml:space="preserve">HIGHSEC </w:t>
      </w:r>
      <w:r w:rsidR="008854E6" w:rsidRPr="000C4E3E">
        <w:rPr>
          <w:rFonts w:cs="Arial"/>
          <w:lang w:val="sq-AL"/>
        </w:rPr>
        <w:t xml:space="preserve">eID App </w:t>
      </w:r>
      <w:r w:rsidR="00E764D5" w:rsidRPr="00E764D5">
        <w:rPr>
          <w:rFonts w:cs="Arial"/>
          <w:lang w:val="sr-Cyrl-RS"/>
        </w:rPr>
        <w:t>Middleware</w:t>
      </w:r>
    </w:p>
    <w:p w:rsidR="00B13332" w:rsidRPr="000C4E3E" w:rsidRDefault="00B13332" w:rsidP="00B13332">
      <w:pPr>
        <w:rPr>
          <w:rFonts w:ascii="Cambria" w:hAnsi="Cambria" w:cs="Arial"/>
        </w:rPr>
      </w:pPr>
    </w:p>
    <w:p w:rsidR="00B13332" w:rsidRPr="000C4E3E" w:rsidRDefault="00B13332" w:rsidP="00B13332">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602F13" w:rsidRPr="000C4E3E" w:rsidRDefault="00602F13" w:rsidP="00584450">
      <w:pPr>
        <w:rPr>
          <w:rFonts w:ascii="Cambria" w:hAnsi="Cambria" w:cs="Arial"/>
        </w:rPr>
      </w:pPr>
    </w:p>
    <w:p w:rsidR="00BD579E" w:rsidRPr="000C4E3E" w:rsidRDefault="00BD579E" w:rsidP="00BD579E">
      <w:pPr>
        <w:jc w:val="center"/>
        <w:rPr>
          <w:rFonts w:ascii="Cambria" w:hAnsi="Cambria" w:cs="Arial"/>
          <w:sz w:val="24"/>
          <w:szCs w:val="24"/>
        </w:rPr>
      </w:pPr>
    </w:p>
    <w:p w:rsidR="00BD579E" w:rsidRPr="000C4E3E" w:rsidRDefault="00B13332" w:rsidP="00BD579E">
      <w:pPr>
        <w:jc w:val="center"/>
        <w:rPr>
          <w:rFonts w:ascii="Cambria" w:hAnsi="Cambria" w:cs="Arial"/>
          <w:sz w:val="24"/>
          <w:szCs w:val="24"/>
        </w:rPr>
      </w:pPr>
      <w:r w:rsidRPr="000C4E3E">
        <w:rPr>
          <w:rFonts w:ascii="Cambria" w:hAnsi="Cambria" w:cs="Arial"/>
          <w:sz w:val="24"/>
          <w:szCs w:val="24"/>
        </w:rPr>
        <w:t>Version</w:t>
      </w:r>
      <w:r w:rsidR="00444DD5" w:rsidRPr="000C4E3E">
        <w:rPr>
          <w:rFonts w:ascii="Cambria" w:hAnsi="Cambria" w:cs="Arial"/>
          <w:sz w:val="24"/>
          <w:szCs w:val="24"/>
        </w:rPr>
        <w:t xml:space="preserve"> </w:t>
      </w:r>
      <w:r w:rsidR="006776BF" w:rsidRPr="000C4E3E">
        <w:rPr>
          <w:rFonts w:ascii="Cambria" w:hAnsi="Cambria" w:cs="Arial"/>
          <w:sz w:val="24"/>
          <w:szCs w:val="24"/>
        </w:rPr>
        <w:t>2</w:t>
      </w:r>
      <w:r w:rsidR="00444DD5" w:rsidRPr="000C4E3E">
        <w:rPr>
          <w:rFonts w:ascii="Cambria" w:hAnsi="Cambria" w:cs="Arial"/>
          <w:sz w:val="24"/>
          <w:szCs w:val="24"/>
        </w:rPr>
        <w:t>.</w:t>
      </w:r>
      <w:r w:rsidR="00A942DD">
        <w:rPr>
          <w:rFonts w:ascii="Cambria" w:hAnsi="Cambria" w:cs="Arial"/>
          <w:sz w:val="24"/>
          <w:szCs w:val="24"/>
        </w:rPr>
        <w:t>1</w:t>
      </w:r>
      <w:r w:rsidR="00E764D5">
        <w:rPr>
          <w:rFonts w:ascii="Cambria" w:hAnsi="Cambria" w:cs="Arial"/>
          <w:sz w:val="24"/>
          <w:szCs w:val="24"/>
        </w:rPr>
        <w:t>.1</w:t>
      </w:r>
    </w:p>
    <w:p w:rsidR="00602F13" w:rsidRPr="000C4E3E" w:rsidRDefault="00E764D5" w:rsidP="00511AD8">
      <w:pPr>
        <w:jc w:val="center"/>
        <w:rPr>
          <w:rFonts w:ascii="Cambria" w:hAnsi="Cambria" w:cs="Arial"/>
        </w:rPr>
      </w:pPr>
      <w:r>
        <w:rPr>
          <w:rFonts w:ascii="Cambria" w:hAnsi="Cambria" w:cs="Arial"/>
        </w:rPr>
        <w:t>G</w:t>
      </w:r>
      <w:r w:rsidRPr="00E764D5">
        <w:rPr>
          <w:rFonts w:ascii="Cambria" w:hAnsi="Cambria" w:cs="Arial"/>
        </w:rPr>
        <w:t xml:space="preserve">usht </w:t>
      </w:r>
      <w:r w:rsidR="000F63A1" w:rsidRPr="000C4E3E">
        <w:rPr>
          <w:rFonts w:ascii="Cambria" w:hAnsi="Cambria" w:cs="Arial"/>
        </w:rPr>
        <w:t>20</w:t>
      </w:r>
      <w:r w:rsidR="00511AD8" w:rsidRPr="000C4E3E">
        <w:rPr>
          <w:rFonts w:ascii="Cambria" w:hAnsi="Cambria" w:cs="Arial"/>
        </w:rPr>
        <w:t>1</w:t>
      </w:r>
      <w:r w:rsidR="00A942DD">
        <w:rPr>
          <w:rFonts w:ascii="Cambria" w:hAnsi="Cambria" w:cs="Arial"/>
        </w:rPr>
        <w:t>4</w:t>
      </w:r>
      <w:r w:rsidR="000F63A1" w:rsidRPr="000C4E3E">
        <w:rPr>
          <w:rFonts w:ascii="Cambria" w:hAnsi="Cambria" w:cs="Arial"/>
        </w:rPr>
        <w:t>.</w:t>
      </w:r>
    </w:p>
    <w:p w:rsidR="007F1339" w:rsidRPr="000C4E3E" w:rsidRDefault="00602F13">
      <w:pPr>
        <w:pStyle w:val="TOC1"/>
        <w:rPr>
          <w:rFonts w:ascii="Cambria" w:hAnsi="Cambria" w:cs="Arial"/>
          <w:b/>
          <w:sz w:val="32"/>
          <w:szCs w:val="32"/>
        </w:rPr>
      </w:pPr>
      <w:r w:rsidRPr="000C4E3E">
        <w:rPr>
          <w:rFonts w:ascii="Cambria" w:hAnsi="Cambria" w:cs="Arial"/>
          <w:b/>
          <w:sz w:val="32"/>
          <w:szCs w:val="32"/>
        </w:rPr>
        <w:br w:type="page"/>
      </w:r>
      <w:r w:rsidR="00C118B4" w:rsidRPr="000C4E3E">
        <w:rPr>
          <w:rFonts w:ascii="Cambria" w:hAnsi="Cambria" w:cs="Arial"/>
          <w:b/>
          <w:sz w:val="32"/>
          <w:szCs w:val="32"/>
        </w:rPr>
        <w:lastRenderedPageBreak/>
        <w:t>Përmbajtja</w:t>
      </w:r>
    </w:p>
    <w:p w:rsidR="008F3FAD" w:rsidRPr="00F854DA" w:rsidRDefault="00584450">
      <w:pPr>
        <w:pStyle w:val="TOC1"/>
        <w:rPr>
          <w:rFonts w:eastAsia="Times New Roman"/>
          <w:noProof/>
          <w:lang w:val="en-US"/>
        </w:rPr>
      </w:pPr>
      <w:r w:rsidRPr="000C4E3E">
        <w:rPr>
          <w:rFonts w:ascii="Cambria" w:hAnsi="Cambria" w:cs="Arial"/>
          <w:b/>
          <w:sz w:val="32"/>
          <w:szCs w:val="32"/>
        </w:rPr>
        <w:fldChar w:fldCharType="begin"/>
      </w:r>
      <w:r w:rsidRPr="000C4E3E">
        <w:rPr>
          <w:rFonts w:ascii="Cambria" w:hAnsi="Cambria" w:cs="Arial"/>
          <w:b/>
          <w:sz w:val="32"/>
          <w:szCs w:val="32"/>
        </w:rPr>
        <w:instrText xml:space="preserve"> TOC \o "1-5" \h \z \u </w:instrText>
      </w:r>
      <w:r w:rsidRPr="000C4E3E">
        <w:rPr>
          <w:rFonts w:ascii="Cambria" w:hAnsi="Cambria" w:cs="Arial"/>
          <w:b/>
          <w:sz w:val="32"/>
          <w:szCs w:val="32"/>
        </w:rPr>
        <w:fldChar w:fldCharType="separate"/>
      </w:r>
      <w:hyperlink w:anchor="_Toc396932923" w:history="1">
        <w:r w:rsidR="008F3FAD" w:rsidRPr="009D4B1C">
          <w:rPr>
            <w:rStyle w:val="Hyperlink"/>
            <w:noProof/>
          </w:rPr>
          <w:t>1</w:t>
        </w:r>
        <w:r w:rsidR="008F3FAD" w:rsidRPr="00F854DA">
          <w:rPr>
            <w:rFonts w:eastAsia="Times New Roman"/>
            <w:noProof/>
            <w:lang w:val="en-US"/>
          </w:rPr>
          <w:tab/>
        </w:r>
        <w:r w:rsidR="008F3FAD" w:rsidRPr="009D4B1C">
          <w:rPr>
            <w:rStyle w:val="Hyperlink"/>
            <w:noProof/>
          </w:rPr>
          <w:t>Shënimet teknike</w:t>
        </w:r>
        <w:r w:rsidR="008F3FAD">
          <w:rPr>
            <w:noProof/>
            <w:webHidden/>
          </w:rPr>
          <w:tab/>
        </w:r>
        <w:r w:rsidR="008F3FAD">
          <w:rPr>
            <w:noProof/>
            <w:webHidden/>
          </w:rPr>
          <w:fldChar w:fldCharType="begin"/>
        </w:r>
        <w:r w:rsidR="008F3FAD">
          <w:rPr>
            <w:noProof/>
            <w:webHidden/>
          </w:rPr>
          <w:instrText xml:space="preserve"> PAGEREF _Toc396932923 \h </w:instrText>
        </w:r>
        <w:r w:rsidR="008F3FAD">
          <w:rPr>
            <w:noProof/>
            <w:webHidden/>
          </w:rPr>
        </w:r>
        <w:r w:rsidR="008F3FAD">
          <w:rPr>
            <w:noProof/>
            <w:webHidden/>
          </w:rPr>
          <w:fldChar w:fldCharType="separate"/>
        </w:r>
        <w:r w:rsidR="008F3FAD">
          <w:rPr>
            <w:noProof/>
            <w:webHidden/>
          </w:rPr>
          <w:t>3</w:t>
        </w:r>
        <w:r w:rsidR="008F3FAD">
          <w:rPr>
            <w:noProof/>
            <w:webHidden/>
          </w:rPr>
          <w:fldChar w:fldCharType="end"/>
        </w:r>
      </w:hyperlink>
    </w:p>
    <w:p w:rsidR="008F3FAD" w:rsidRPr="00F854DA" w:rsidRDefault="001B4A60">
      <w:pPr>
        <w:pStyle w:val="TOC2"/>
        <w:tabs>
          <w:tab w:val="left" w:pos="662"/>
          <w:tab w:val="right" w:leader="dot" w:pos="9016"/>
        </w:tabs>
        <w:rPr>
          <w:rFonts w:eastAsia="Times New Roman"/>
          <w:noProof/>
          <w:lang w:val="en-US"/>
        </w:rPr>
      </w:pPr>
      <w:hyperlink w:anchor="_Toc396932924" w:history="1">
        <w:r w:rsidR="008F3FAD" w:rsidRPr="009D4B1C">
          <w:rPr>
            <w:rStyle w:val="Hyperlink"/>
            <w:noProof/>
          </w:rPr>
          <w:t>1.1</w:t>
        </w:r>
        <w:r w:rsidR="008F3FAD" w:rsidRPr="00F854DA">
          <w:rPr>
            <w:rFonts w:eastAsia="Times New Roman"/>
            <w:noProof/>
            <w:lang w:val="en-US"/>
          </w:rPr>
          <w:tab/>
        </w:r>
        <w:r w:rsidR="008F3FAD" w:rsidRPr="009D4B1C">
          <w:rPr>
            <w:rStyle w:val="Hyperlink"/>
            <w:noProof/>
          </w:rPr>
          <w:t>Të gjitha sistemet operative</w:t>
        </w:r>
        <w:r w:rsidR="008F3FAD">
          <w:rPr>
            <w:noProof/>
            <w:webHidden/>
          </w:rPr>
          <w:tab/>
        </w:r>
        <w:r w:rsidR="008F3FAD">
          <w:rPr>
            <w:noProof/>
            <w:webHidden/>
          </w:rPr>
          <w:fldChar w:fldCharType="begin"/>
        </w:r>
        <w:r w:rsidR="008F3FAD">
          <w:rPr>
            <w:noProof/>
            <w:webHidden/>
          </w:rPr>
          <w:instrText xml:space="preserve"> PAGEREF _Toc396932924 \h </w:instrText>
        </w:r>
        <w:r w:rsidR="008F3FAD">
          <w:rPr>
            <w:noProof/>
            <w:webHidden/>
          </w:rPr>
        </w:r>
        <w:r w:rsidR="008F3FAD">
          <w:rPr>
            <w:noProof/>
            <w:webHidden/>
          </w:rPr>
          <w:fldChar w:fldCharType="separate"/>
        </w:r>
        <w:r w:rsidR="008F3FAD">
          <w:rPr>
            <w:noProof/>
            <w:webHidden/>
          </w:rPr>
          <w:t>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25" w:history="1">
        <w:r w:rsidR="008F3FAD" w:rsidRPr="009D4B1C">
          <w:rPr>
            <w:rStyle w:val="Hyperlink"/>
            <w:noProof/>
          </w:rPr>
          <w:t>1.1.1</w:t>
        </w:r>
        <w:r w:rsidR="008F3FAD" w:rsidRPr="00F854DA">
          <w:rPr>
            <w:rFonts w:eastAsia="Times New Roman"/>
            <w:noProof/>
            <w:lang w:val="en-US"/>
          </w:rPr>
          <w:tab/>
        </w:r>
        <w:r w:rsidR="008F3FAD" w:rsidRPr="009D4B1C">
          <w:rPr>
            <w:rStyle w:val="Hyperlink"/>
            <w:noProof/>
          </w:rPr>
          <w:t>Ngadalësimi i kartelave gjatë çiftëzimit</w:t>
        </w:r>
        <w:r w:rsidR="008F3FAD">
          <w:rPr>
            <w:noProof/>
            <w:webHidden/>
          </w:rPr>
          <w:tab/>
        </w:r>
        <w:r w:rsidR="008F3FAD">
          <w:rPr>
            <w:noProof/>
            <w:webHidden/>
          </w:rPr>
          <w:fldChar w:fldCharType="begin"/>
        </w:r>
        <w:r w:rsidR="008F3FAD">
          <w:rPr>
            <w:noProof/>
            <w:webHidden/>
          </w:rPr>
          <w:instrText xml:space="preserve"> PAGEREF _Toc396932925 \h </w:instrText>
        </w:r>
        <w:r w:rsidR="008F3FAD">
          <w:rPr>
            <w:noProof/>
            <w:webHidden/>
          </w:rPr>
        </w:r>
        <w:r w:rsidR="008F3FAD">
          <w:rPr>
            <w:noProof/>
            <w:webHidden/>
          </w:rPr>
          <w:fldChar w:fldCharType="separate"/>
        </w:r>
        <w:r w:rsidR="008F3FAD">
          <w:rPr>
            <w:noProof/>
            <w:webHidden/>
          </w:rPr>
          <w:t>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26" w:history="1">
        <w:r w:rsidR="008F3FAD" w:rsidRPr="009D4B1C">
          <w:rPr>
            <w:rStyle w:val="Hyperlink"/>
            <w:noProof/>
          </w:rPr>
          <w:t>1.1.2</w:t>
        </w:r>
        <w:r w:rsidR="008F3FAD" w:rsidRPr="00F854DA">
          <w:rPr>
            <w:rFonts w:eastAsia="Times New Roman"/>
            <w:noProof/>
            <w:lang w:val="en-US"/>
          </w:rPr>
          <w:tab/>
        </w:r>
        <w:r w:rsidR="008F3FAD" w:rsidRPr="009D4B1C">
          <w:rPr>
            <w:rStyle w:val="Hyperlink"/>
            <w:noProof/>
          </w:rPr>
          <w:t>Leximi i PKCS#11 në Desktop-in PGP</w:t>
        </w:r>
        <w:r w:rsidR="008F3FAD">
          <w:rPr>
            <w:noProof/>
            <w:webHidden/>
          </w:rPr>
          <w:tab/>
        </w:r>
        <w:r w:rsidR="008F3FAD">
          <w:rPr>
            <w:noProof/>
            <w:webHidden/>
          </w:rPr>
          <w:fldChar w:fldCharType="begin"/>
        </w:r>
        <w:r w:rsidR="008F3FAD">
          <w:rPr>
            <w:noProof/>
            <w:webHidden/>
          </w:rPr>
          <w:instrText xml:space="preserve"> PAGEREF _Toc396932926 \h </w:instrText>
        </w:r>
        <w:r w:rsidR="008F3FAD">
          <w:rPr>
            <w:noProof/>
            <w:webHidden/>
          </w:rPr>
        </w:r>
        <w:r w:rsidR="008F3FAD">
          <w:rPr>
            <w:noProof/>
            <w:webHidden/>
          </w:rPr>
          <w:fldChar w:fldCharType="separate"/>
        </w:r>
        <w:r w:rsidR="008F3FAD">
          <w:rPr>
            <w:noProof/>
            <w:webHidden/>
          </w:rPr>
          <w:t>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27" w:history="1">
        <w:r w:rsidR="008F3FAD" w:rsidRPr="009D4B1C">
          <w:rPr>
            <w:rStyle w:val="Hyperlink"/>
            <w:noProof/>
          </w:rPr>
          <w:t>1.1.3</w:t>
        </w:r>
        <w:r w:rsidR="008F3FAD" w:rsidRPr="00F854DA">
          <w:rPr>
            <w:rFonts w:eastAsia="Times New Roman"/>
            <w:noProof/>
            <w:lang w:val="en-US"/>
          </w:rPr>
          <w:tab/>
        </w:r>
        <w:r w:rsidR="008F3FAD" w:rsidRPr="009D4B1C">
          <w:rPr>
            <w:rStyle w:val="Hyperlink"/>
            <w:noProof/>
          </w:rPr>
          <w:t>Detektimi i komponentëve për eID në web kontrolluesin</w:t>
        </w:r>
        <w:r w:rsidR="008F3FAD">
          <w:rPr>
            <w:noProof/>
            <w:webHidden/>
          </w:rPr>
          <w:tab/>
        </w:r>
        <w:r w:rsidR="008F3FAD">
          <w:rPr>
            <w:noProof/>
            <w:webHidden/>
          </w:rPr>
          <w:fldChar w:fldCharType="begin"/>
        </w:r>
        <w:r w:rsidR="008F3FAD">
          <w:rPr>
            <w:noProof/>
            <w:webHidden/>
          </w:rPr>
          <w:instrText xml:space="preserve"> PAGEREF _Toc396932927 \h </w:instrText>
        </w:r>
        <w:r w:rsidR="008F3FAD">
          <w:rPr>
            <w:noProof/>
            <w:webHidden/>
          </w:rPr>
        </w:r>
        <w:r w:rsidR="008F3FAD">
          <w:rPr>
            <w:noProof/>
            <w:webHidden/>
          </w:rPr>
          <w:fldChar w:fldCharType="separate"/>
        </w:r>
        <w:r w:rsidR="008F3FAD">
          <w:rPr>
            <w:noProof/>
            <w:webHidden/>
          </w:rPr>
          <w:t>4</w:t>
        </w:r>
        <w:r w:rsidR="008F3FAD">
          <w:rPr>
            <w:noProof/>
            <w:webHidden/>
          </w:rPr>
          <w:fldChar w:fldCharType="end"/>
        </w:r>
      </w:hyperlink>
    </w:p>
    <w:p w:rsidR="008F3FAD" w:rsidRPr="00F854DA" w:rsidRDefault="001B4A60">
      <w:pPr>
        <w:pStyle w:val="TOC4"/>
        <w:tabs>
          <w:tab w:val="left" w:pos="1540"/>
          <w:tab w:val="right" w:leader="dot" w:pos="9016"/>
        </w:tabs>
        <w:rPr>
          <w:rFonts w:eastAsia="Times New Roman"/>
          <w:noProof/>
          <w:lang w:val="en-US"/>
        </w:rPr>
      </w:pPr>
      <w:hyperlink w:anchor="_Toc396932928" w:history="1">
        <w:r w:rsidR="008F3FAD" w:rsidRPr="009D4B1C">
          <w:rPr>
            <w:rStyle w:val="Hyperlink"/>
            <w:noProof/>
          </w:rPr>
          <w:t>1.1.3.1</w:t>
        </w:r>
        <w:r w:rsidR="008F3FAD" w:rsidRPr="00F854DA">
          <w:rPr>
            <w:rFonts w:eastAsia="Times New Roman"/>
            <w:noProof/>
            <w:lang w:val="en-US"/>
          </w:rPr>
          <w:tab/>
        </w:r>
        <w:r w:rsidR="008F3FAD" w:rsidRPr="009D4B1C">
          <w:rPr>
            <w:rStyle w:val="Hyperlink"/>
            <w:noProof/>
          </w:rPr>
          <w:t>Internet Explorer</w:t>
        </w:r>
        <w:r w:rsidR="008F3FAD">
          <w:rPr>
            <w:noProof/>
            <w:webHidden/>
          </w:rPr>
          <w:tab/>
        </w:r>
        <w:r w:rsidR="008F3FAD">
          <w:rPr>
            <w:noProof/>
            <w:webHidden/>
          </w:rPr>
          <w:fldChar w:fldCharType="begin"/>
        </w:r>
        <w:r w:rsidR="008F3FAD">
          <w:rPr>
            <w:noProof/>
            <w:webHidden/>
          </w:rPr>
          <w:instrText xml:space="preserve"> PAGEREF _Toc396932928 \h </w:instrText>
        </w:r>
        <w:r w:rsidR="008F3FAD">
          <w:rPr>
            <w:noProof/>
            <w:webHidden/>
          </w:rPr>
        </w:r>
        <w:r w:rsidR="008F3FAD">
          <w:rPr>
            <w:noProof/>
            <w:webHidden/>
          </w:rPr>
          <w:fldChar w:fldCharType="separate"/>
        </w:r>
        <w:r w:rsidR="008F3FAD">
          <w:rPr>
            <w:noProof/>
            <w:webHidden/>
          </w:rPr>
          <w:t>4</w:t>
        </w:r>
        <w:r w:rsidR="008F3FAD">
          <w:rPr>
            <w:noProof/>
            <w:webHidden/>
          </w:rPr>
          <w:fldChar w:fldCharType="end"/>
        </w:r>
      </w:hyperlink>
    </w:p>
    <w:p w:rsidR="008F3FAD" w:rsidRPr="00F854DA" w:rsidRDefault="001B4A60">
      <w:pPr>
        <w:pStyle w:val="TOC4"/>
        <w:tabs>
          <w:tab w:val="left" w:pos="1540"/>
          <w:tab w:val="right" w:leader="dot" w:pos="9016"/>
        </w:tabs>
        <w:rPr>
          <w:rFonts w:eastAsia="Times New Roman"/>
          <w:noProof/>
          <w:lang w:val="en-US"/>
        </w:rPr>
      </w:pPr>
      <w:hyperlink w:anchor="_Toc396932929" w:history="1">
        <w:r w:rsidR="008F3FAD" w:rsidRPr="009D4B1C">
          <w:rPr>
            <w:rStyle w:val="Hyperlink"/>
            <w:noProof/>
          </w:rPr>
          <w:t>1.1.3.2</w:t>
        </w:r>
        <w:r w:rsidR="008F3FAD" w:rsidRPr="00F854DA">
          <w:rPr>
            <w:rFonts w:eastAsia="Times New Roman"/>
            <w:noProof/>
            <w:lang w:val="en-US"/>
          </w:rPr>
          <w:tab/>
        </w:r>
        <w:r w:rsidR="008F3FAD" w:rsidRPr="009D4B1C">
          <w:rPr>
            <w:rStyle w:val="Hyperlink"/>
            <w:noProof/>
          </w:rPr>
          <w:t>Mozilla Firefox</w:t>
        </w:r>
        <w:r w:rsidR="008F3FAD">
          <w:rPr>
            <w:noProof/>
            <w:webHidden/>
          </w:rPr>
          <w:tab/>
        </w:r>
        <w:r w:rsidR="008F3FAD">
          <w:rPr>
            <w:noProof/>
            <w:webHidden/>
          </w:rPr>
          <w:fldChar w:fldCharType="begin"/>
        </w:r>
        <w:r w:rsidR="008F3FAD">
          <w:rPr>
            <w:noProof/>
            <w:webHidden/>
          </w:rPr>
          <w:instrText xml:space="preserve"> PAGEREF _Toc396932929 \h </w:instrText>
        </w:r>
        <w:r w:rsidR="008F3FAD">
          <w:rPr>
            <w:noProof/>
            <w:webHidden/>
          </w:rPr>
        </w:r>
        <w:r w:rsidR="008F3FAD">
          <w:rPr>
            <w:noProof/>
            <w:webHidden/>
          </w:rPr>
          <w:fldChar w:fldCharType="separate"/>
        </w:r>
        <w:r w:rsidR="008F3FAD">
          <w:rPr>
            <w:noProof/>
            <w:webHidden/>
          </w:rPr>
          <w:t>5</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0" w:history="1">
        <w:r w:rsidR="008F3FAD" w:rsidRPr="009D4B1C">
          <w:rPr>
            <w:rStyle w:val="Hyperlink"/>
            <w:noProof/>
          </w:rPr>
          <w:t>1.1.4</w:t>
        </w:r>
        <w:r w:rsidR="008F3FAD" w:rsidRPr="00F854DA">
          <w:rPr>
            <w:rFonts w:eastAsia="Times New Roman"/>
            <w:noProof/>
            <w:lang w:val="en-US"/>
          </w:rPr>
          <w:tab/>
        </w:r>
        <w:r w:rsidR="008F3FAD" w:rsidRPr="009D4B1C">
          <w:rPr>
            <w:rStyle w:val="Hyperlink"/>
            <w:noProof/>
          </w:rPr>
          <w:t>Detektimi i bibliotekës PKCS#11 në aplikacionet e klientëve</w:t>
        </w:r>
        <w:r w:rsidR="008F3FAD">
          <w:rPr>
            <w:noProof/>
            <w:webHidden/>
          </w:rPr>
          <w:tab/>
        </w:r>
        <w:r w:rsidR="008F3FAD">
          <w:rPr>
            <w:noProof/>
            <w:webHidden/>
          </w:rPr>
          <w:fldChar w:fldCharType="begin"/>
        </w:r>
        <w:r w:rsidR="008F3FAD">
          <w:rPr>
            <w:noProof/>
            <w:webHidden/>
          </w:rPr>
          <w:instrText xml:space="preserve"> PAGEREF _Toc396932930 \h </w:instrText>
        </w:r>
        <w:r w:rsidR="008F3FAD">
          <w:rPr>
            <w:noProof/>
            <w:webHidden/>
          </w:rPr>
        </w:r>
        <w:r w:rsidR="008F3FAD">
          <w:rPr>
            <w:noProof/>
            <w:webHidden/>
          </w:rPr>
          <w:fldChar w:fldCharType="separate"/>
        </w:r>
        <w:r w:rsidR="008F3FAD">
          <w:rPr>
            <w:noProof/>
            <w:webHidden/>
          </w:rPr>
          <w:t>6</w:t>
        </w:r>
        <w:r w:rsidR="008F3FAD">
          <w:rPr>
            <w:noProof/>
            <w:webHidden/>
          </w:rPr>
          <w:fldChar w:fldCharType="end"/>
        </w:r>
      </w:hyperlink>
    </w:p>
    <w:p w:rsidR="008F3FAD" w:rsidRPr="00F854DA" w:rsidRDefault="001B4A60">
      <w:pPr>
        <w:pStyle w:val="TOC4"/>
        <w:tabs>
          <w:tab w:val="left" w:pos="1540"/>
          <w:tab w:val="right" w:leader="dot" w:pos="9016"/>
        </w:tabs>
        <w:rPr>
          <w:rFonts w:eastAsia="Times New Roman"/>
          <w:noProof/>
          <w:lang w:val="en-US"/>
        </w:rPr>
      </w:pPr>
      <w:hyperlink w:anchor="_Toc396932931" w:history="1">
        <w:r w:rsidR="008F3FAD" w:rsidRPr="009D4B1C">
          <w:rPr>
            <w:rStyle w:val="Hyperlink"/>
            <w:noProof/>
          </w:rPr>
          <w:t>1.1.4.1</w:t>
        </w:r>
        <w:r w:rsidR="008F3FAD" w:rsidRPr="00F854DA">
          <w:rPr>
            <w:rFonts w:eastAsia="Times New Roman"/>
            <w:noProof/>
            <w:lang w:val="en-US"/>
          </w:rPr>
          <w:tab/>
        </w:r>
        <w:r w:rsidR="008F3FAD" w:rsidRPr="009D4B1C">
          <w:rPr>
            <w:rStyle w:val="Hyperlink"/>
            <w:noProof/>
          </w:rPr>
          <w:t>Internet Explorer</w:t>
        </w:r>
        <w:r w:rsidR="008F3FAD">
          <w:rPr>
            <w:noProof/>
            <w:webHidden/>
          </w:rPr>
          <w:tab/>
        </w:r>
        <w:r w:rsidR="008F3FAD">
          <w:rPr>
            <w:noProof/>
            <w:webHidden/>
          </w:rPr>
          <w:fldChar w:fldCharType="begin"/>
        </w:r>
        <w:r w:rsidR="008F3FAD">
          <w:rPr>
            <w:noProof/>
            <w:webHidden/>
          </w:rPr>
          <w:instrText xml:space="preserve"> PAGEREF _Toc396932931 \h </w:instrText>
        </w:r>
        <w:r w:rsidR="008F3FAD">
          <w:rPr>
            <w:noProof/>
            <w:webHidden/>
          </w:rPr>
        </w:r>
        <w:r w:rsidR="008F3FAD">
          <w:rPr>
            <w:noProof/>
            <w:webHidden/>
          </w:rPr>
          <w:fldChar w:fldCharType="separate"/>
        </w:r>
        <w:r w:rsidR="008F3FAD">
          <w:rPr>
            <w:noProof/>
            <w:webHidden/>
          </w:rPr>
          <w:t>6</w:t>
        </w:r>
        <w:r w:rsidR="008F3FAD">
          <w:rPr>
            <w:noProof/>
            <w:webHidden/>
          </w:rPr>
          <w:fldChar w:fldCharType="end"/>
        </w:r>
      </w:hyperlink>
    </w:p>
    <w:p w:rsidR="008F3FAD" w:rsidRPr="00F854DA" w:rsidRDefault="001B4A60">
      <w:pPr>
        <w:pStyle w:val="TOC4"/>
        <w:tabs>
          <w:tab w:val="left" w:pos="1540"/>
          <w:tab w:val="right" w:leader="dot" w:pos="9016"/>
        </w:tabs>
        <w:rPr>
          <w:rFonts w:eastAsia="Times New Roman"/>
          <w:noProof/>
          <w:lang w:val="en-US"/>
        </w:rPr>
      </w:pPr>
      <w:hyperlink w:anchor="_Toc396932932" w:history="1">
        <w:r w:rsidR="008F3FAD" w:rsidRPr="009D4B1C">
          <w:rPr>
            <w:rStyle w:val="Hyperlink"/>
            <w:noProof/>
          </w:rPr>
          <w:t>1.1.4.2</w:t>
        </w:r>
        <w:r w:rsidR="008F3FAD" w:rsidRPr="00F854DA">
          <w:rPr>
            <w:rFonts w:eastAsia="Times New Roman"/>
            <w:noProof/>
            <w:lang w:val="en-US"/>
          </w:rPr>
          <w:tab/>
        </w:r>
        <w:r w:rsidR="008F3FAD" w:rsidRPr="009D4B1C">
          <w:rPr>
            <w:rStyle w:val="Hyperlink"/>
            <w:noProof/>
          </w:rPr>
          <w:t>Mozilla Firefox</w:t>
        </w:r>
        <w:r w:rsidR="008F3FAD">
          <w:rPr>
            <w:noProof/>
            <w:webHidden/>
          </w:rPr>
          <w:tab/>
        </w:r>
        <w:r w:rsidR="008F3FAD">
          <w:rPr>
            <w:noProof/>
            <w:webHidden/>
          </w:rPr>
          <w:fldChar w:fldCharType="begin"/>
        </w:r>
        <w:r w:rsidR="008F3FAD">
          <w:rPr>
            <w:noProof/>
            <w:webHidden/>
          </w:rPr>
          <w:instrText xml:space="preserve"> PAGEREF _Toc396932932 \h </w:instrText>
        </w:r>
        <w:r w:rsidR="008F3FAD">
          <w:rPr>
            <w:noProof/>
            <w:webHidden/>
          </w:rPr>
        </w:r>
        <w:r w:rsidR="008F3FAD">
          <w:rPr>
            <w:noProof/>
            <w:webHidden/>
          </w:rPr>
          <w:fldChar w:fldCharType="separate"/>
        </w:r>
        <w:r w:rsidR="008F3FAD">
          <w:rPr>
            <w:noProof/>
            <w:webHidden/>
          </w:rPr>
          <w:t>6</w:t>
        </w:r>
        <w:r w:rsidR="008F3FAD">
          <w:rPr>
            <w:noProof/>
            <w:webHidden/>
          </w:rPr>
          <w:fldChar w:fldCharType="end"/>
        </w:r>
      </w:hyperlink>
    </w:p>
    <w:p w:rsidR="008F3FAD" w:rsidRPr="00F854DA" w:rsidRDefault="001B4A60">
      <w:pPr>
        <w:pStyle w:val="TOC4"/>
        <w:tabs>
          <w:tab w:val="left" w:pos="1540"/>
          <w:tab w:val="right" w:leader="dot" w:pos="9016"/>
        </w:tabs>
        <w:rPr>
          <w:rFonts w:eastAsia="Times New Roman"/>
          <w:noProof/>
          <w:lang w:val="en-US"/>
        </w:rPr>
      </w:pPr>
      <w:hyperlink w:anchor="_Toc396932933" w:history="1">
        <w:r w:rsidR="008F3FAD" w:rsidRPr="009D4B1C">
          <w:rPr>
            <w:rStyle w:val="Hyperlink"/>
            <w:noProof/>
          </w:rPr>
          <w:t>1.1.4.3</w:t>
        </w:r>
        <w:r w:rsidR="008F3FAD" w:rsidRPr="00F854DA">
          <w:rPr>
            <w:rFonts w:eastAsia="Times New Roman"/>
            <w:noProof/>
            <w:lang w:val="en-US"/>
          </w:rPr>
          <w:tab/>
        </w:r>
        <w:r w:rsidR="008F3FAD" w:rsidRPr="009D4B1C">
          <w:rPr>
            <w:rStyle w:val="Hyperlink"/>
            <w:noProof/>
          </w:rPr>
          <w:t>Mozilla Thunderbird</w:t>
        </w:r>
        <w:r w:rsidR="008F3FAD">
          <w:rPr>
            <w:noProof/>
            <w:webHidden/>
          </w:rPr>
          <w:tab/>
        </w:r>
        <w:r w:rsidR="008F3FAD">
          <w:rPr>
            <w:noProof/>
            <w:webHidden/>
          </w:rPr>
          <w:fldChar w:fldCharType="begin"/>
        </w:r>
        <w:r w:rsidR="008F3FAD">
          <w:rPr>
            <w:noProof/>
            <w:webHidden/>
          </w:rPr>
          <w:instrText xml:space="preserve"> PAGEREF _Toc396932933 \h </w:instrText>
        </w:r>
        <w:r w:rsidR="008F3FAD">
          <w:rPr>
            <w:noProof/>
            <w:webHidden/>
          </w:rPr>
        </w:r>
        <w:r w:rsidR="008F3FAD">
          <w:rPr>
            <w:noProof/>
            <w:webHidden/>
          </w:rPr>
          <w:fldChar w:fldCharType="separate"/>
        </w:r>
        <w:r w:rsidR="008F3FAD">
          <w:rPr>
            <w:noProof/>
            <w:webHidden/>
          </w:rPr>
          <w:t>9</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4" w:history="1">
        <w:r w:rsidR="008F3FAD" w:rsidRPr="009D4B1C">
          <w:rPr>
            <w:rStyle w:val="Hyperlink"/>
            <w:noProof/>
          </w:rPr>
          <w:t>1.1.5</w:t>
        </w:r>
        <w:r w:rsidR="008F3FAD" w:rsidRPr="00F854DA">
          <w:rPr>
            <w:rFonts w:eastAsia="Times New Roman"/>
            <w:noProof/>
            <w:lang w:val="en-US"/>
          </w:rPr>
          <w:tab/>
        </w:r>
        <w:r w:rsidR="008F3FAD" w:rsidRPr="009D4B1C">
          <w:rPr>
            <w:rStyle w:val="Hyperlink"/>
            <w:noProof/>
          </w:rPr>
          <w:t>Gjenerimi i çelësit në PGP Desktopin</w:t>
        </w:r>
        <w:r w:rsidR="008F3FAD">
          <w:rPr>
            <w:noProof/>
            <w:webHidden/>
          </w:rPr>
          <w:tab/>
        </w:r>
        <w:r w:rsidR="008F3FAD">
          <w:rPr>
            <w:noProof/>
            <w:webHidden/>
          </w:rPr>
          <w:fldChar w:fldCharType="begin"/>
        </w:r>
        <w:r w:rsidR="008F3FAD">
          <w:rPr>
            <w:noProof/>
            <w:webHidden/>
          </w:rPr>
          <w:instrText xml:space="preserve"> PAGEREF _Toc396932934 \h </w:instrText>
        </w:r>
        <w:r w:rsidR="008F3FAD">
          <w:rPr>
            <w:noProof/>
            <w:webHidden/>
          </w:rPr>
        </w:r>
        <w:r w:rsidR="008F3FAD">
          <w:rPr>
            <w:noProof/>
            <w:webHidden/>
          </w:rPr>
          <w:fldChar w:fldCharType="separate"/>
        </w:r>
        <w:r w:rsidR="008F3FAD">
          <w:rPr>
            <w:noProof/>
            <w:webHidden/>
          </w:rPr>
          <w:t>11</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5" w:history="1">
        <w:r w:rsidR="008F3FAD" w:rsidRPr="009D4B1C">
          <w:rPr>
            <w:rStyle w:val="Hyperlink"/>
            <w:noProof/>
          </w:rPr>
          <w:t>1.1.6</w:t>
        </w:r>
        <w:r w:rsidR="008F3FAD" w:rsidRPr="00F854DA">
          <w:rPr>
            <w:rFonts w:eastAsia="Times New Roman"/>
            <w:noProof/>
            <w:lang w:val="en-US"/>
          </w:rPr>
          <w:tab/>
        </w:r>
        <w:r w:rsidR="008F3FAD" w:rsidRPr="009D4B1C">
          <w:rPr>
            <w:rStyle w:val="Hyperlink"/>
            <w:noProof/>
          </w:rPr>
          <w:t>Autentikimi on-line me ndihmën e Internet Exploreri-it</w:t>
        </w:r>
        <w:r w:rsidR="008F3FAD">
          <w:rPr>
            <w:noProof/>
            <w:webHidden/>
          </w:rPr>
          <w:tab/>
        </w:r>
        <w:r w:rsidR="008F3FAD">
          <w:rPr>
            <w:noProof/>
            <w:webHidden/>
          </w:rPr>
          <w:fldChar w:fldCharType="begin"/>
        </w:r>
        <w:r w:rsidR="008F3FAD">
          <w:rPr>
            <w:noProof/>
            <w:webHidden/>
          </w:rPr>
          <w:instrText xml:space="preserve"> PAGEREF _Toc396932935 \h </w:instrText>
        </w:r>
        <w:r w:rsidR="008F3FAD">
          <w:rPr>
            <w:noProof/>
            <w:webHidden/>
          </w:rPr>
        </w:r>
        <w:r w:rsidR="008F3FAD">
          <w:rPr>
            <w:noProof/>
            <w:webHidden/>
          </w:rPr>
          <w:fldChar w:fldCharType="separate"/>
        </w:r>
        <w:r w:rsidR="008F3FAD">
          <w:rPr>
            <w:noProof/>
            <w:webHidden/>
          </w:rPr>
          <w:t>11</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6" w:history="1">
        <w:r w:rsidR="008F3FAD" w:rsidRPr="009D4B1C">
          <w:rPr>
            <w:rStyle w:val="Hyperlink"/>
            <w:noProof/>
          </w:rPr>
          <w:t>1.1.7</w:t>
        </w:r>
        <w:r w:rsidR="008F3FAD" w:rsidRPr="00F854DA">
          <w:rPr>
            <w:rFonts w:eastAsia="Times New Roman"/>
            <w:noProof/>
            <w:lang w:val="en-US"/>
          </w:rPr>
          <w:tab/>
        </w:r>
        <w:r w:rsidR="008F3FAD" w:rsidRPr="009D4B1C">
          <w:rPr>
            <w:rStyle w:val="Hyperlink"/>
            <w:noProof/>
          </w:rPr>
          <w:t>Deskripsioni i dosjes me ndihmën e Adobe Acrobat-it</w:t>
        </w:r>
        <w:r w:rsidR="008F3FAD">
          <w:rPr>
            <w:noProof/>
            <w:webHidden/>
          </w:rPr>
          <w:tab/>
        </w:r>
        <w:r w:rsidR="008F3FAD">
          <w:rPr>
            <w:noProof/>
            <w:webHidden/>
          </w:rPr>
          <w:fldChar w:fldCharType="begin"/>
        </w:r>
        <w:r w:rsidR="008F3FAD">
          <w:rPr>
            <w:noProof/>
            <w:webHidden/>
          </w:rPr>
          <w:instrText xml:space="preserve"> PAGEREF _Toc396932936 \h </w:instrText>
        </w:r>
        <w:r w:rsidR="008F3FAD">
          <w:rPr>
            <w:noProof/>
            <w:webHidden/>
          </w:rPr>
        </w:r>
        <w:r w:rsidR="008F3FAD">
          <w:rPr>
            <w:noProof/>
            <w:webHidden/>
          </w:rPr>
          <w:fldChar w:fldCharType="separate"/>
        </w:r>
        <w:r w:rsidR="008F3FAD">
          <w:rPr>
            <w:noProof/>
            <w:webHidden/>
          </w:rPr>
          <w:t>13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7" w:history="1">
        <w:r w:rsidR="008F3FAD" w:rsidRPr="009D4B1C">
          <w:rPr>
            <w:rStyle w:val="Hyperlink"/>
            <w:noProof/>
          </w:rPr>
          <w:t>1.1.8</w:t>
        </w:r>
        <w:r w:rsidR="008F3FAD" w:rsidRPr="00F854DA">
          <w:rPr>
            <w:rFonts w:eastAsia="Times New Roman"/>
            <w:noProof/>
            <w:lang w:val="en-US"/>
          </w:rPr>
          <w:tab/>
        </w:r>
        <w:r w:rsidR="008F3FAD" w:rsidRPr="009D4B1C">
          <w:rPr>
            <w:rStyle w:val="Hyperlink"/>
            <w:noProof/>
          </w:rPr>
          <w:t>Aplikcioni administrativ dhe Desktop-i PGP</w:t>
        </w:r>
        <w:r w:rsidR="008F3FAD">
          <w:rPr>
            <w:noProof/>
            <w:webHidden/>
          </w:rPr>
          <w:tab/>
        </w:r>
        <w:r w:rsidR="008F3FAD">
          <w:rPr>
            <w:noProof/>
            <w:webHidden/>
          </w:rPr>
          <w:fldChar w:fldCharType="begin"/>
        </w:r>
        <w:r w:rsidR="008F3FAD">
          <w:rPr>
            <w:noProof/>
            <w:webHidden/>
          </w:rPr>
          <w:instrText xml:space="preserve"> PAGEREF _Toc396932937 \h </w:instrText>
        </w:r>
        <w:r w:rsidR="008F3FAD">
          <w:rPr>
            <w:noProof/>
            <w:webHidden/>
          </w:rPr>
        </w:r>
        <w:r w:rsidR="008F3FAD">
          <w:rPr>
            <w:noProof/>
            <w:webHidden/>
          </w:rPr>
          <w:fldChar w:fldCharType="separate"/>
        </w:r>
        <w:r w:rsidR="008F3FAD">
          <w:rPr>
            <w:noProof/>
            <w:webHidden/>
          </w:rPr>
          <w:t>13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8" w:history="1">
        <w:r w:rsidR="008F3FAD" w:rsidRPr="009D4B1C">
          <w:rPr>
            <w:rStyle w:val="Hyperlink"/>
            <w:noProof/>
          </w:rPr>
          <w:t>1.1.9</w:t>
        </w:r>
        <w:r w:rsidR="008F3FAD" w:rsidRPr="00F854DA">
          <w:rPr>
            <w:rFonts w:eastAsia="Times New Roman"/>
            <w:noProof/>
            <w:lang w:val="en-US"/>
          </w:rPr>
          <w:tab/>
        </w:r>
        <w:r w:rsidR="008F3FAD" w:rsidRPr="009D4B1C">
          <w:rPr>
            <w:rStyle w:val="Hyperlink"/>
            <w:noProof/>
          </w:rPr>
          <w:t>Regjistrimi në Windows  dhe Desktop-in PGP</w:t>
        </w:r>
        <w:r w:rsidR="008F3FAD">
          <w:rPr>
            <w:noProof/>
            <w:webHidden/>
          </w:rPr>
          <w:tab/>
        </w:r>
        <w:r w:rsidR="008F3FAD">
          <w:rPr>
            <w:noProof/>
            <w:webHidden/>
          </w:rPr>
          <w:fldChar w:fldCharType="begin"/>
        </w:r>
        <w:r w:rsidR="008F3FAD">
          <w:rPr>
            <w:noProof/>
            <w:webHidden/>
          </w:rPr>
          <w:instrText xml:space="preserve"> PAGEREF _Toc396932938 \h </w:instrText>
        </w:r>
        <w:r w:rsidR="008F3FAD">
          <w:rPr>
            <w:noProof/>
            <w:webHidden/>
          </w:rPr>
        </w:r>
        <w:r w:rsidR="008F3FAD">
          <w:rPr>
            <w:noProof/>
            <w:webHidden/>
          </w:rPr>
          <w:fldChar w:fldCharType="separate"/>
        </w:r>
        <w:r w:rsidR="008F3FAD">
          <w:rPr>
            <w:noProof/>
            <w:webHidden/>
          </w:rPr>
          <w:t>13</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39" w:history="1">
        <w:r w:rsidR="008F3FAD" w:rsidRPr="009D4B1C">
          <w:rPr>
            <w:rStyle w:val="Hyperlink"/>
            <w:noProof/>
          </w:rPr>
          <w:t>1.1.10</w:t>
        </w:r>
        <w:r w:rsidR="008F3FAD" w:rsidRPr="00F854DA">
          <w:rPr>
            <w:rFonts w:eastAsia="Times New Roman"/>
            <w:noProof/>
            <w:lang w:val="en-US"/>
          </w:rPr>
          <w:tab/>
        </w:r>
        <w:r w:rsidR="008F3FAD" w:rsidRPr="009D4B1C">
          <w:rPr>
            <w:rStyle w:val="Hyperlink"/>
            <w:noProof/>
          </w:rPr>
          <w:t>Firefox/Thunderbird ekstensionet për përdoruesit (e rinj).</w:t>
        </w:r>
        <w:r w:rsidR="008F3FAD">
          <w:rPr>
            <w:noProof/>
            <w:webHidden/>
          </w:rPr>
          <w:tab/>
        </w:r>
        <w:r w:rsidR="008F3FAD">
          <w:rPr>
            <w:noProof/>
            <w:webHidden/>
          </w:rPr>
          <w:fldChar w:fldCharType="begin"/>
        </w:r>
        <w:r w:rsidR="008F3FAD">
          <w:rPr>
            <w:noProof/>
            <w:webHidden/>
          </w:rPr>
          <w:instrText xml:space="preserve"> PAGEREF _Toc396932939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0" w:history="1">
        <w:r w:rsidR="008F3FAD" w:rsidRPr="009D4B1C">
          <w:rPr>
            <w:rStyle w:val="Hyperlink"/>
            <w:noProof/>
          </w:rPr>
          <w:t>1.1.11</w:t>
        </w:r>
        <w:r w:rsidR="008F3FAD" w:rsidRPr="00F854DA">
          <w:rPr>
            <w:rFonts w:eastAsia="Times New Roman"/>
            <w:noProof/>
            <w:lang w:val="en-US"/>
          </w:rPr>
          <w:tab/>
        </w:r>
        <w:r w:rsidR="008F3FAD" w:rsidRPr="009D4B1C">
          <w:rPr>
            <w:rStyle w:val="Hyperlink"/>
            <w:noProof/>
          </w:rPr>
          <w:t>Çregjistrimi/fikja e Windows-it dhe çertifikatat e përdoruesve</w:t>
        </w:r>
        <w:r w:rsidR="008F3FAD">
          <w:rPr>
            <w:noProof/>
            <w:webHidden/>
          </w:rPr>
          <w:tab/>
        </w:r>
        <w:r w:rsidR="008F3FAD">
          <w:rPr>
            <w:noProof/>
            <w:webHidden/>
          </w:rPr>
          <w:fldChar w:fldCharType="begin"/>
        </w:r>
        <w:r w:rsidR="008F3FAD">
          <w:rPr>
            <w:noProof/>
            <w:webHidden/>
          </w:rPr>
          <w:instrText xml:space="preserve"> PAGEREF _Toc396932940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2"/>
        <w:tabs>
          <w:tab w:val="left" w:pos="662"/>
          <w:tab w:val="right" w:leader="dot" w:pos="9016"/>
        </w:tabs>
        <w:rPr>
          <w:rFonts w:eastAsia="Times New Roman"/>
          <w:noProof/>
          <w:lang w:val="en-US"/>
        </w:rPr>
      </w:pPr>
      <w:hyperlink w:anchor="_Toc396932941" w:history="1">
        <w:r w:rsidR="008F3FAD" w:rsidRPr="009D4B1C">
          <w:rPr>
            <w:rStyle w:val="Hyperlink"/>
            <w:noProof/>
          </w:rPr>
          <w:t>1.2</w:t>
        </w:r>
        <w:r w:rsidR="008F3FAD" w:rsidRPr="00F854DA">
          <w:rPr>
            <w:rFonts w:eastAsia="Times New Roman"/>
            <w:noProof/>
            <w:lang w:val="en-US"/>
          </w:rPr>
          <w:tab/>
        </w:r>
        <w:r w:rsidR="008F3FAD" w:rsidRPr="009D4B1C">
          <w:rPr>
            <w:rStyle w:val="Hyperlink"/>
            <w:noProof/>
          </w:rPr>
          <w:t>Windows XP SP3 x32</w:t>
        </w:r>
        <w:r w:rsidR="008F3FAD">
          <w:rPr>
            <w:noProof/>
            <w:webHidden/>
          </w:rPr>
          <w:tab/>
        </w:r>
        <w:r w:rsidR="008F3FAD">
          <w:rPr>
            <w:noProof/>
            <w:webHidden/>
          </w:rPr>
          <w:fldChar w:fldCharType="begin"/>
        </w:r>
        <w:r w:rsidR="008F3FAD">
          <w:rPr>
            <w:noProof/>
            <w:webHidden/>
          </w:rPr>
          <w:instrText xml:space="preserve"> PAGEREF _Toc396932941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2" w:history="1">
        <w:r w:rsidR="008F3FAD" w:rsidRPr="009D4B1C">
          <w:rPr>
            <w:rStyle w:val="Hyperlink"/>
            <w:noProof/>
          </w:rPr>
          <w:t>1.2.1</w:t>
        </w:r>
        <w:r w:rsidR="008F3FAD" w:rsidRPr="00F854DA">
          <w:rPr>
            <w:rFonts w:eastAsia="Times New Roman"/>
            <w:noProof/>
            <w:lang w:val="en-US"/>
          </w:rPr>
          <w:tab/>
        </w:r>
        <w:r w:rsidR="008F3FAD" w:rsidRPr="009D4B1C">
          <w:rPr>
            <w:rStyle w:val="Hyperlink"/>
            <w:noProof/>
          </w:rPr>
          <w:t>Problemi me Word-in 2003</w:t>
        </w:r>
        <w:r w:rsidR="008F3FAD">
          <w:rPr>
            <w:noProof/>
            <w:webHidden/>
          </w:rPr>
          <w:tab/>
        </w:r>
        <w:r w:rsidR="008F3FAD">
          <w:rPr>
            <w:noProof/>
            <w:webHidden/>
          </w:rPr>
          <w:fldChar w:fldCharType="begin"/>
        </w:r>
        <w:r w:rsidR="008F3FAD">
          <w:rPr>
            <w:noProof/>
            <w:webHidden/>
          </w:rPr>
          <w:instrText xml:space="preserve"> PAGEREF _Toc396932942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3" w:history="1">
        <w:r w:rsidR="008F3FAD" w:rsidRPr="009D4B1C">
          <w:rPr>
            <w:rStyle w:val="Hyperlink"/>
            <w:noProof/>
          </w:rPr>
          <w:t>1.2.2</w:t>
        </w:r>
        <w:r w:rsidR="008F3FAD" w:rsidRPr="00F854DA">
          <w:rPr>
            <w:rFonts w:eastAsia="Times New Roman"/>
            <w:noProof/>
            <w:lang w:val="en-US"/>
          </w:rPr>
          <w:tab/>
        </w:r>
        <w:r w:rsidR="008F3FAD" w:rsidRPr="009D4B1C">
          <w:rPr>
            <w:rStyle w:val="Hyperlink"/>
            <w:noProof/>
          </w:rPr>
          <w:t>Internet Explorer 7</w:t>
        </w:r>
        <w:r w:rsidR="008F3FAD">
          <w:rPr>
            <w:noProof/>
            <w:webHidden/>
          </w:rPr>
          <w:tab/>
        </w:r>
        <w:r w:rsidR="008F3FAD">
          <w:rPr>
            <w:noProof/>
            <w:webHidden/>
          </w:rPr>
          <w:fldChar w:fldCharType="begin"/>
        </w:r>
        <w:r w:rsidR="008F3FAD">
          <w:rPr>
            <w:noProof/>
            <w:webHidden/>
          </w:rPr>
          <w:instrText xml:space="preserve"> PAGEREF _Toc396932943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4" w:history="1">
        <w:r w:rsidR="008F3FAD" w:rsidRPr="009D4B1C">
          <w:rPr>
            <w:rStyle w:val="Hyperlink"/>
            <w:noProof/>
          </w:rPr>
          <w:t>1.2.3</w:t>
        </w:r>
        <w:r w:rsidR="008F3FAD" w:rsidRPr="00F854DA">
          <w:rPr>
            <w:rFonts w:eastAsia="Times New Roman"/>
            <w:noProof/>
            <w:lang w:val="en-US"/>
          </w:rPr>
          <w:tab/>
        </w:r>
        <w:r w:rsidR="008F3FAD" w:rsidRPr="009D4B1C">
          <w:rPr>
            <w:rStyle w:val="Hyperlink"/>
            <w:noProof/>
          </w:rPr>
          <w:t>Internet Explorer 8</w:t>
        </w:r>
        <w:r w:rsidR="008F3FAD">
          <w:rPr>
            <w:noProof/>
            <w:webHidden/>
          </w:rPr>
          <w:tab/>
        </w:r>
        <w:r w:rsidR="008F3FAD">
          <w:rPr>
            <w:noProof/>
            <w:webHidden/>
          </w:rPr>
          <w:fldChar w:fldCharType="begin"/>
        </w:r>
        <w:r w:rsidR="008F3FAD">
          <w:rPr>
            <w:noProof/>
            <w:webHidden/>
          </w:rPr>
          <w:instrText xml:space="preserve"> PAGEREF _Toc396932944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5" w:history="1">
        <w:r w:rsidR="008F3FAD" w:rsidRPr="009D4B1C">
          <w:rPr>
            <w:rStyle w:val="Hyperlink"/>
            <w:noProof/>
          </w:rPr>
          <w:t>1.2.4</w:t>
        </w:r>
        <w:r w:rsidR="008F3FAD" w:rsidRPr="00F854DA">
          <w:rPr>
            <w:rFonts w:eastAsia="Times New Roman"/>
            <w:noProof/>
            <w:lang w:val="en-US"/>
          </w:rPr>
          <w:tab/>
        </w:r>
        <w:r w:rsidR="008F3FAD" w:rsidRPr="009D4B1C">
          <w:rPr>
            <w:rStyle w:val="Hyperlink"/>
            <w:noProof/>
          </w:rPr>
          <w:t>Mozilla Thunderbird</w:t>
        </w:r>
        <w:r w:rsidR="008F3FAD">
          <w:rPr>
            <w:noProof/>
            <w:webHidden/>
          </w:rPr>
          <w:tab/>
        </w:r>
        <w:r w:rsidR="008F3FAD">
          <w:rPr>
            <w:noProof/>
            <w:webHidden/>
          </w:rPr>
          <w:fldChar w:fldCharType="begin"/>
        </w:r>
        <w:r w:rsidR="008F3FAD">
          <w:rPr>
            <w:noProof/>
            <w:webHidden/>
          </w:rPr>
          <w:instrText xml:space="preserve"> PAGEREF _Toc396932945 \h </w:instrText>
        </w:r>
        <w:r w:rsidR="008F3FAD">
          <w:rPr>
            <w:noProof/>
            <w:webHidden/>
          </w:rPr>
        </w:r>
        <w:r w:rsidR="008F3FAD">
          <w:rPr>
            <w:noProof/>
            <w:webHidden/>
          </w:rPr>
          <w:fldChar w:fldCharType="separate"/>
        </w:r>
        <w:r w:rsidR="008F3FAD">
          <w:rPr>
            <w:noProof/>
            <w:webHidden/>
          </w:rPr>
          <w:t>14</w:t>
        </w:r>
        <w:r w:rsidR="008F3FAD">
          <w:rPr>
            <w:noProof/>
            <w:webHidden/>
          </w:rPr>
          <w:fldChar w:fldCharType="end"/>
        </w:r>
      </w:hyperlink>
    </w:p>
    <w:p w:rsidR="008F3FAD" w:rsidRPr="00F854DA" w:rsidRDefault="001B4A60">
      <w:pPr>
        <w:pStyle w:val="TOC2"/>
        <w:tabs>
          <w:tab w:val="left" w:pos="662"/>
          <w:tab w:val="right" w:leader="dot" w:pos="9016"/>
        </w:tabs>
        <w:rPr>
          <w:rFonts w:eastAsia="Times New Roman"/>
          <w:noProof/>
          <w:lang w:val="en-US"/>
        </w:rPr>
      </w:pPr>
      <w:hyperlink w:anchor="_Toc396932946" w:history="1">
        <w:r w:rsidR="008F3FAD" w:rsidRPr="009D4B1C">
          <w:rPr>
            <w:rStyle w:val="Hyperlink"/>
            <w:noProof/>
          </w:rPr>
          <w:t>1.3</w:t>
        </w:r>
        <w:r w:rsidR="008F3FAD" w:rsidRPr="00F854DA">
          <w:rPr>
            <w:rFonts w:eastAsia="Times New Roman"/>
            <w:noProof/>
            <w:lang w:val="en-US"/>
          </w:rPr>
          <w:tab/>
        </w:r>
        <w:r w:rsidR="008F3FAD" w:rsidRPr="009D4B1C">
          <w:rPr>
            <w:rStyle w:val="Hyperlink"/>
            <w:noProof/>
          </w:rPr>
          <w:t>Windows 7 dhe Windows Vista</w:t>
        </w:r>
        <w:r w:rsidR="008F3FAD">
          <w:rPr>
            <w:noProof/>
            <w:webHidden/>
          </w:rPr>
          <w:tab/>
        </w:r>
        <w:r w:rsidR="008F3FAD">
          <w:rPr>
            <w:noProof/>
            <w:webHidden/>
          </w:rPr>
          <w:fldChar w:fldCharType="begin"/>
        </w:r>
        <w:r w:rsidR="008F3FAD">
          <w:rPr>
            <w:noProof/>
            <w:webHidden/>
          </w:rPr>
          <w:instrText xml:space="preserve"> PAGEREF _Toc396932946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7" w:history="1">
        <w:r w:rsidR="008F3FAD" w:rsidRPr="009D4B1C">
          <w:rPr>
            <w:rStyle w:val="Hyperlink"/>
            <w:noProof/>
          </w:rPr>
          <w:t>1.3.1</w:t>
        </w:r>
        <w:r w:rsidR="008F3FAD" w:rsidRPr="00F854DA">
          <w:rPr>
            <w:rFonts w:eastAsia="Times New Roman"/>
            <w:noProof/>
            <w:lang w:val="en-US"/>
          </w:rPr>
          <w:tab/>
        </w:r>
        <w:r w:rsidR="008F3FAD" w:rsidRPr="009D4B1C">
          <w:rPr>
            <w:rStyle w:val="Hyperlink"/>
            <w:noProof/>
          </w:rPr>
          <w:t>Office 2010</w:t>
        </w:r>
        <w:r w:rsidR="008F3FAD">
          <w:rPr>
            <w:noProof/>
            <w:webHidden/>
          </w:rPr>
          <w:tab/>
        </w:r>
        <w:r w:rsidR="008F3FAD">
          <w:rPr>
            <w:noProof/>
            <w:webHidden/>
          </w:rPr>
          <w:fldChar w:fldCharType="begin"/>
        </w:r>
        <w:r w:rsidR="008F3FAD">
          <w:rPr>
            <w:noProof/>
            <w:webHidden/>
          </w:rPr>
          <w:instrText xml:space="preserve"> PAGEREF _Toc396932947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8" w:history="1">
        <w:r w:rsidR="008F3FAD" w:rsidRPr="009D4B1C">
          <w:rPr>
            <w:rStyle w:val="Hyperlink"/>
            <w:noProof/>
          </w:rPr>
          <w:t>1.3.2</w:t>
        </w:r>
        <w:r w:rsidR="008F3FAD" w:rsidRPr="00F854DA">
          <w:rPr>
            <w:rFonts w:eastAsia="Times New Roman"/>
            <w:noProof/>
            <w:lang w:val="en-US"/>
          </w:rPr>
          <w:tab/>
        </w:r>
        <w:r w:rsidR="008F3FAD" w:rsidRPr="009D4B1C">
          <w:rPr>
            <w:rStyle w:val="Hyperlink"/>
            <w:noProof/>
          </w:rPr>
          <w:t>Windows Live 2011</w:t>
        </w:r>
        <w:r w:rsidR="008F3FAD">
          <w:rPr>
            <w:noProof/>
            <w:webHidden/>
          </w:rPr>
          <w:tab/>
        </w:r>
        <w:r w:rsidR="008F3FAD">
          <w:rPr>
            <w:noProof/>
            <w:webHidden/>
          </w:rPr>
          <w:fldChar w:fldCharType="begin"/>
        </w:r>
        <w:r w:rsidR="008F3FAD">
          <w:rPr>
            <w:noProof/>
            <w:webHidden/>
          </w:rPr>
          <w:instrText xml:space="preserve"> PAGEREF _Toc396932948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49" w:history="1">
        <w:r w:rsidR="008F3FAD" w:rsidRPr="009D4B1C">
          <w:rPr>
            <w:rStyle w:val="Hyperlink"/>
            <w:noProof/>
          </w:rPr>
          <w:t>1.3.3</w:t>
        </w:r>
        <w:r w:rsidR="008F3FAD" w:rsidRPr="00F854DA">
          <w:rPr>
            <w:rFonts w:eastAsia="Times New Roman"/>
            <w:noProof/>
            <w:lang w:val="en-US"/>
          </w:rPr>
          <w:tab/>
        </w:r>
        <w:r w:rsidR="008F3FAD" w:rsidRPr="009D4B1C">
          <w:rPr>
            <w:rStyle w:val="Hyperlink"/>
            <w:noProof/>
          </w:rPr>
          <w:t>Mozilla Thunderbird</w:t>
        </w:r>
        <w:r w:rsidR="008F3FAD">
          <w:rPr>
            <w:noProof/>
            <w:webHidden/>
          </w:rPr>
          <w:tab/>
        </w:r>
        <w:r w:rsidR="008F3FAD">
          <w:rPr>
            <w:noProof/>
            <w:webHidden/>
          </w:rPr>
          <w:fldChar w:fldCharType="begin"/>
        </w:r>
        <w:r w:rsidR="008F3FAD">
          <w:rPr>
            <w:noProof/>
            <w:webHidden/>
          </w:rPr>
          <w:instrText xml:space="preserve"> PAGEREF _Toc396932949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8F3FAD" w:rsidRPr="00F854DA" w:rsidRDefault="001B4A60">
      <w:pPr>
        <w:pStyle w:val="TOC3"/>
        <w:tabs>
          <w:tab w:val="left" w:pos="1320"/>
          <w:tab w:val="right" w:leader="dot" w:pos="9016"/>
        </w:tabs>
        <w:rPr>
          <w:rFonts w:eastAsia="Times New Roman"/>
          <w:noProof/>
          <w:lang w:val="en-US"/>
        </w:rPr>
      </w:pPr>
      <w:hyperlink w:anchor="_Toc396932950" w:history="1">
        <w:r w:rsidR="008F3FAD" w:rsidRPr="009D4B1C">
          <w:rPr>
            <w:rStyle w:val="Hyperlink"/>
            <w:noProof/>
          </w:rPr>
          <w:t>1.3.4</w:t>
        </w:r>
        <w:r w:rsidR="008F3FAD" w:rsidRPr="00F854DA">
          <w:rPr>
            <w:rFonts w:eastAsia="Times New Roman"/>
            <w:noProof/>
            <w:lang w:val="en-US"/>
          </w:rPr>
          <w:tab/>
        </w:r>
        <w:r w:rsidR="008F3FAD" w:rsidRPr="009D4B1C">
          <w:rPr>
            <w:rStyle w:val="Hyperlink"/>
            <w:noProof/>
          </w:rPr>
          <w:t>CAN/PIN Dokuyimi ne çështjet e dialogut</w:t>
        </w:r>
        <w:r w:rsidR="008F3FAD">
          <w:rPr>
            <w:noProof/>
            <w:webHidden/>
          </w:rPr>
          <w:tab/>
        </w:r>
        <w:r w:rsidR="008F3FAD">
          <w:rPr>
            <w:noProof/>
            <w:webHidden/>
          </w:rPr>
          <w:fldChar w:fldCharType="begin"/>
        </w:r>
        <w:r w:rsidR="008F3FAD">
          <w:rPr>
            <w:noProof/>
            <w:webHidden/>
          </w:rPr>
          <w:instrText xml:space="preserve"> PAGEREF _Toc396932950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8F3FAD" w:rsidRPr="00F854DA" w:rsidRDefault="001B4A60">
      <w:pPr>
        <w:pStyle w:val="TOC2"/>
        <w:tabs>
          <w:tab w:val="left" w:pos="662"/>
          <w:tab w:val="right" w:leader="dot" w:pos="9016"/>
        </w:tabs>
        <w:rPr>
          <w:rFonts w:eastAsia="Times New Roman"/>
          <w:noProof/>
          <w:lang w:val="en-US"/>
        </w:rPr>
      </w:pPr>
      <w:hyperlink w:anchor="_Toc396932951" w:history="1">
        <w:r w:rsidR="008F3FAD" w:rsidRPr="009D4B1C">
          <w:rPr>
            <w:rStyle w:val="Hyperlink"/>
            <w:noProof/>
          </w:rPr>
          <w:t>1.4</w:t>
        </w:r>
        <w:r w:rsidR="008F3FAD" w:rsidRPr="00F854DA">
          <w:rPr>
            <w:rFonts w:eastAsia="Times New Roman"/>
            <w:noProof/>
            <w:lang w:val="en-US"/>
          </w:rPr>
          <w:tab/>
        </w:r>
        <w:r w:rsidR="008F3FAD" w:rsidRPr="009D4B1C">
          <w:rPr>
            <w:rStyle w:val="Hyperlink"/>
            <w:noProof/>
          </w:rPr>
          <w:t>Windows 8 dhe Serveri 2012</w:t>
        </w:r>
        <w:r w:rsidR="008F3FAD">
          <w:rPr>
            <w:noProof/>
            <w:webHidden/>
          </w:rPr>
          <w:tab/>
        </w:r>
        <w:r w:rsidR="008F3FAD">
          <w:rPr>
            <w:noProof/>
            <w:webHidden/>
          </w:rPr>
          <w:fldChar w:fldCharType="begin"/>
        </w:r>
        <w:r w:rsidR="008F3FAD">
          <w:rPr>
            <w:noProof/>
            <w:webHidden/>
          </w:rPr>
          <w:instrText xml:space="preserve"> PAGEREF _Toc396932951 \h </w:instrText>
        </w:r>
        <w:r w:rsidR="008F3FAD">
          <w:rPr>
            <w:noProof/>
            <w:webHidden/>
          </w:rPr>
        </w:r>
        <w:r w:rsidR="008F3FAD">
          <w:rPr>
            <w:noProof/>
            <w:webHidden/>
          </w:rPr>
          <w:fldChar w:fldCharType="separate"/>
        </w:r>
        <w:r w:rsidR="008F3FAD">
          <w:rPr>
            <w:noProof/>
            <w:webHidden/>
          </w:rPr>
          <w:t>15</w:t>
        </w:r>
        <w:r w:rsidR="008F3FAD">
          <w:rPr>
            <w:noProof/>
            <w:webHidden/>
          </w:rPr>
          <w:fldChar w:fldCharType="end"/>
        </w:r>
      </w:hyperlink>
    </w:p>
    <w:p w:rsidR="00225A0E" w:rsidRPr="000C4E3E" w:rsidRDefault="00584450" w:rsidP="00B20F41">
      <w:pPr>
        <w:pStyle w:val="Heading1"/>
      </w:pPr>
      <w:r w:rsidRPr="000C4E3E">
        <w:rPr>
          <w:rFonts w:cs="Arial"/>
        </w:rPr>
        <w:lastRenderedPageBreak/>
        <w:fldChar w:fldCharType="end"/>
      </w:r>
      <w:bookmarkStart w:id="0" w:name="_Toc396932923"/>
      <w:r w:rsidR="00E64073" w:rsidRPr="000C4E3E">
        <w:t xml:space="preserve">Shënimet </w:t>
      </w:r>
      <w:r w:rsidR="005B376B" w:rsidRPr="000C4E3E">
        <w:t>t</w:t>
      </w:r>
      <w:r w:rsidR="00E64073" w:rsidRPr="000C4E3E">
        <w:t>eknike</w:t>
      </w:r>
      <w:bookmarkEnd w:id="0"/>
    </w:p>
    <w:p w:rsidR="002129BC" w:rsidRPr="000C4E3E" w:rsidRDefault="00E64073" w:rsidP="002129BC">
      <w:pPr>
        <w:pStyle w:val="Heading2"/>
        <w:rPr>
          <w:lang w:val="sq-AL"/>
        </w:rPr>
      </w:pPr>
      <w:bookmarkStart w:id="1" w:name="_Toc396932924"/>
      <w:r w:rsidRPr="000C4E3E">
        <w:rPr>
          <w:lang w:val="sq-AL"/>
        </w:rPr>
        <w:t xml:space="preserve">Të gjitha </w:t>
      </w:r>
      <w:r w:rsidR="00E764D5">
        <w:rPr>
          <w:lang w:val="sq-AL"/>
        </w:rPr>
        <w:t>s</w:t>
      </w:r>
      <w:r w:rsidRPr="000C4E3E">
        <w:rPr>
          <w:lang w:val="sq-AL"/>
        </w:rPr>
        <w:t xml:space="preserve">istemet </w:t>
      </w:r>
      <w:r w:rsidR="005B376B" w:rsidRPr="000C4E3E">
        <w:rPr>
          <w:lang w:val="sq-AL"/>
        </w:rPr>
        <w:t>o</w:t>
      </w:r>
      <w:r w:rsidRPr="000C4E3E">
        <w:rPr>
          <w:lang w:val="sq-AL"/>
        </w:rPr>
        <w:t>perative</w:t>
      </w:r>
      <w:bookmarkEnd w:id="1"/>
    </w:p>
    <w:p w:rsidR="00E764D5" w:rsidRPr="00E764D5" w:rsidRDefault="00E764D5" w:rsidP="00E764D5">
      <w:pPr>
        <w:ind w:left="706" w:firstLine="14"/>
      </w:pPr>
      <w:r w:rsidRPr="00E764D5">
        <w:t>Instaloni shtesat më të reja dhe paketat e servisit për sistemin tuaj operativ.</w:t>
      </w:r>
    </w:p>
    <w:p w:rsidR="00793D88" w:rsidRPr="000C4E3E" w:rsidRDefault="00E64073" w:rsidP="00793D88">
      <w:pPr>
        <w:pStyle w:val="Heading3"/>
        <w:rPr>
          <w:lang w:val="sq-AL"/>
        </w:rPr>
      </w:pPr>
      <w:bookmarkStart w:id="2" w:name="_Toc396932925"/>
      <w:r w:rsidRPr="000C4E3E">
        <w:rPr>
          <w:lang w:val="sq-AL"/>
        </w:rPr>
        <w:t>Ngadalësimi i kartelave gjatë çiftëzimit</w:t>
      </w:r>
      <w:bookmarkEnd w:id="2"/>
    </w:p>
    <w:p w:rsidR="00F004AD" w:rsidRPr="000C4E3E" w:rsidRDefault="00E764D5" w:rsidP="00F004AD">
      <w:pPr>
        <w:ind w:left="706" w:firstLine="14"/>
      </w:pPr>
      <w:r w:rsidRPr="00E764D5">
        <w:t>Nëqoftëse ndodhen shumë karta të ndryshme tashmë të çiftuara në kompjuter, atëhere cilido çiftim i ardhshëm do të jetë gjithnjë edhe më i ngadalshëm. Zgjidhja: Në Administration aplikacion do të gjeni opsionin “Fshi çiftimet” dhe në këtë mënyrë i fshini të gjitha</w:t>
      </w:r>
      <w:r w:rsidR="00E0173D" w:rsidRPr="000C4E3E">
        <w:t xml:space="preserve">. </w:t>
      </w:r>
    </w:p>
    <w:p w:rsidR="00F0205A" w:rsidRPr="000C4E3E" w:rsidRDefault="00E764D5" w:rsidP="00F0205A">
      <w:pPr>
        <w:pStyle w:val="Heading3"/>
        <w:rPr>
          <w:lang w:val="sq-AL"/>
        </w:rPr>
      </w:pPr>
      <w:bookmarkStart w:id="3" w:name="_Toc396932926"/>
      <w:r w:rsidRPr="00E764D5">
        <w:rPr>
          <w:lang w:val="sq-AL"/>
        </w:rPr>
        <w:t>Leximi i PKCS#11 në Desktop-in PGP</w:t>
      </w:r>
      <w:bookmarkEnd w:id="3"/>
    </w:p>
    <w:p w:rsidR="00F0205A" w:rsidRPr="00924F80" w:rsidRDefault="00E764D5" w:rsidP="00F0205A">
      <w:pPr>
        <w:ind w:left="706"/>
      </w:pPr>
      <w:r w:rsidRPr="00E764D5">
        <w:t>Që të përdorni eID App në Desktop-in PGP, në fillim lexoni modulin PKCS#11</w:t>
      </w:r>
      <w:r w:rsidR="00777C1A">
        <w:t>.</w:t>
      </w:r>
    </w:p>
    <w:p w:rsidR="00F0205A" w:rsidRPr="00924F80" w:rsidRDefault="00E764D5" w:rsidP="00924F80">
      <w:pPr>
        <w:numPr>
          <w:ilvl w:val="0"/>
          <w:numId w:val="28"/>
        </w:numPr>
      </w:pPr>
      <w:r w:rsidRPr="00E764D5">
        <w:t xml:space="preserve">Instaloni </w:t>
      </w:r>
      <w:r w:rsidR="00924F80" w:rsidRPr="00924F80">
        <w:t>eID App</w:t>
      </w:r>
      <w:r w:rsidR="00C64127">
        <w:t>.</w:t>
      </w:r>
    </w:p>
    <w:p w:rsidR="0055200A" w:rsidRDefault="0055200A" w:rsidP="0055200A">
      <w:pPr>
        <w:numPr>
          <w:ilvl w:val="0"/>
          <w:numId w:val="28"/>
        </w:numPr>
      </w:pPr>
      <w:r>
        <w:t>Hapni Desktopin-in PGP.</w:t>
      </w:r>
    </w:p>
    <w:p w:rsidR="0055200A" w:rsidRDefault="0055200A" w:rsidP="0055200A">
      <w:pPr>
        <w:numPr>
          <w:ilvl w:val="0"/>
          <w:numId w:val="28"/>
        </w:numPr>
      </w:pPr>
      <w:r>
        <w:t>Zgjidhni menunë Tools &gt; PGP Options.</w:t>
      </w:r>
    </w:p>
    <w:p w:rsidR="0055200A" w:rsidRDefault="0055200A" w:rsidP="0055200A">
      <w:pPr>
        <w:numPr>
          <w:ilvl w:val="0"/>
          <w:numId w:val="28"/>
        </w:numPr>
      </w:pPr>
      <w:r>
        <w:t>Zgjidhni kartën Keys dhe ndryshoni opsionin “synchronize with smart cards and tokens” në Other dhe mbas kësaj zgjidhni modulin tuaj PKCS#11. Mund t’a gjeni edhe dosjen, në të cilën është instaluar eID App, ndërsa emri i modulit është hsmwp11_x86.dll.</w:t>
      </w:r>
    </w:p>
    <w:p w:rsidR="0055200A" w:rsidRDefault="0055200A" w:rsidP="0055200A">
      <w:pPr>
        <w:numPr>
          <w:ilvl w:val="0"/>
          <w:numId w:val="28"/>
        </w:numPr>
      </w:pPr>
      <w:r>
        <w:t>Shtypni OK dhe kthehuni në dritaren kryesore PGP të Desktop-it.</w:t>
      </w:r>
    </w:p>
    <w:p w:rsidR="0055200A" w:rsidRDefault="0055200A" w:rsidP="0055200A">
      <w:pPr>
        <w:numPr>
          <w:ilvl w:val="0"/>
          <w:numId w:val="28"/>
        </w:numPr>
      </w:pPr>
      <w:r>
        <w:t>Zgjidhni menunë Tools &gt; Options &gt; Keys.</w:t>
      </w:r>
    </w:p>
    <w:p w:rsidR="0055200A" w:rsidRDefault="0055200A" w:rsidP="0055200A">
      <w:pPr>
        <w:numPr>
          <w:ilvl w:val="0"/>
          <w:numId w:val="28"/>
        </w:numPr>
      </w:pPr>
      <w:r>
        <w:t>Mbas pak kohe do të shfaqet asistenti për importimin e çertifikatave PGP të Desktop-it.</w:t>
      </w:r>
    </w:p>
    <w:p w:rsidR="0055200A" w:rsidRDefault="0055200A" w:rsidP="0055200A">
      <w:pPr>
        <w:numPr>
          <w:ilvl w:val="0"/>
          <w:numId w:val="28"/>
        </w:numPr>
      </w:pPr>
      <w:r>
        <w:t>Shtyp Cancel.</w:t>
      </w:r>
    </w:p>
    <w:p w:rsidR="001A3ED4" w:rsidRPr="000C4E3E" w:rsidRDefault="0055200A" w:rsidP="0055200A">
      <w:pPr>
        <w:numPr>
          <w:ilvl w:val="0"/>
          <w:numId w:val="28"/>
        </w:numPr>
        <w:rPr>
          <w:rFonts w:cs="Calibri"/>
        </w:rPr>
      </w:pPr>
      <w:r>
        <w:t>Rinisni Desktop-in PGP.</w:t>
      </w:r>
    </w:p>
    <w:p w:rsidR="003F2AB6" w:rsidRPr="000C4E3E" w:rsidRDefault="0055200A" w:rsidP="003F2AB6">
      <w:pPr>
        <w:numPr>
          <w:ilvl w:val="0"/>
          <w:numId w:val="28"/>
        </w:numPr>
        <w:rPr>
          <w:rFonts w:cs="Calibri"/>
        </w:rPr>
      </w:pPr>
      <w:r w:rsidRPr="0055200A">
        <w:rPr>
          <w:rFonts w:cs="Calibri"/>
        </w:rPr>
        <w:t>Nëqoftëse të gjitha janë kryer me sukses, atëhere në kornizën e Desktop-it PGP do të shfaqet një tufë e re me çelësa e quajtur Smart Card Keys, përveç atyre që tashmë ekzistojnë (psh., All Keys, My private Keys).</w:t>
      </w:r>
    </w:p>
    <w:p w:rsidR="00D509F1" w:rsidRPr="000C4E3E" w:rsidRDefault="0055200A" w:rsidP="00D509F1">
      <w:pPr>
        <w:pStyle w:val="Heading3"/>
        <w:rPr>
          <w:lang w:val="sq-AL"/>
        </w:rPr>
      </w:pPr>
      <w:bookmarkStart w:id="4" w:name="_Toc328659555"/>
      <w:bookmarkStart w:id="5" w:name="_Toc396932927"/>
      <w:r w:rsidRPr="0055200A">
        <w:rPr>
          <w:lang w:val="sq-AL"/>
        </w:rPr>
        <w:lastRenderedPageBreak/>
        <w:t>Detektimi i komponentëve për eID</w:t>
      </w:r>
      <w:bookmarkEnd w:id="4"/>
      <w:r w:rsidRPr="0055200A">
        <w:rPr>
          <w:lang w:val="sq-AL"/>
        </w:rPr>
        <w:t xml:space="preserve"> në web kontrolluesin</w:t>
      </w:r>
      <w:bookmarkEnd w:id="5"/>
    </w:p>
    <w:p w:rsidR="00D509F1" w:rsidRPr="000C4E3E" w:rsidRDefault="00D509F1" w:rsidP="00D509F1">
      <w:pPr>
        <w:pStyle w:val="Heading4"/>
        <w:rPr>
          <w:lang w:val="sq-AL"/>
        </w:rPr>
      </w:pPr>
      <w:bookmarkStart w:id="6" w:name="_Toc328659556"/>
      <w:bookmarkStart w:id="7" w:name="_Toc396932928"/>
      <w:r w:rsidRPr="000C4E3E">
        <w:rPr>
          <w:lang w:val="sq-AL"/>
        </w:rPr>
        <w:t>Internet Explorer</w:t>
      </w:r>
      <w:bookmarkEnd w:id="6"/>
      <w:bookmarkEnd w:id="7"/>
    </w:p>
    <w:p w:rsidR="00D509F1" w:rsidRPr="000C4E3E" w:rsidRDefault="0055200A" w:rsidP="00D509F1">
      <w:r w:rsidRPr="0055200A">
        <w:t>Startoni Internet Explorer-in dhe zgjidhni menunë</w:t>
      </w:r>
      <w:r w:rsidRPr="0055200A">
        <w:rPr>
          <w:i/>
          <w:lang w:val="sr-Cyrl-RS"/>
        </w:rPr>
        <w:t xml:space="preserve"> </w:t>
      </w:r>
      <w:r w:rsidR="005310AC" w:rsidRPr="0055200A">
        <w:rPr>
          <w:i/>
        </w:rPr>
        <w:t>Vegla</w:t>
      </w:r>
      <w:r w:rsidRPr="0055200A">
        <w:rPr>
          <w:i/>
        </w:rPr>
        <w:t xml:space="preserve"> &gt; </w:t>
      </w:r>
      <w:r w:rsidR="00D509F1" w:rsidRPr="0055200A">
        <w:rPr>
          <w:i/>
        </w:rPr>
        <w:t>M</w:t>
      </w:r>
      <w:r w:rsidR="005310AC" w:rsidRPr="0055200A">
        <w:rPr>
          <w:i/>
        </w:rPr>
        <w:t>enaxho shtesat</w:t>
      </w:r>
      <w:r w:rsidR="000C4E3E">
        <w:t>.</w:t>
      </w:r>
    </w:p>
    <w:p w:rsidR="00A346B8" w:rsidRDefault="00777C1A" w:rsidP="00A346B8">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4pt;height:299.85pt">
            <v:imagedata r:id="rId9" o:title="image002"/>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1</w:t>
      </w:r>
      <w:r>
        <w:fldChar w:fldCharType="end"/>
      </w:r>
      <w:r w:rsidRPr="00AE4AB7">
        <w:t>: Kliko</w:t>
      </w:r>
      <w:r w:rsidR="0055200A">
        <w:t>ni</w:t>
      </w:r>
      <w:r w:rsidRPr="00AE4AB7">
        <w:t xml:space="preserve"> në Menaxho shtesat</w:t>
      </w:r>
    </w:p>
    <w:p w:rsidR="00D509F1" w:rsidRPr="000C4E3E" w:rsidRDefault="0055200A" w:rsidP="00D509F1">
      <w:r w:rsidRPr="0055200A">
        <w:t xml:space="preserve">Në dialogun </w:t>
      </w:r>
      <w:r w:rsidR="008A2A04" w:rsidRPr="008A2A04">
        <w:rPr>
          <w:i/>
        </w:rPr>
        <w:t xml:space="preserve">Menaxho </w:t>
      </w:r>
      <w:r w:rsidR="008A2A04">
        <w:rPr>
          <w:i/>
        </w:rPr>
        <w:t>S</w:t>
      </w:r>
      <w:r w:rsidR="008A2A04" w:rsidRPr="008A2A04">
        <w:rPr>
          <w:i/>
        </w:rPr>
        <w:t>htesat</w:t>
      </w:r>
      <w:r w:rsidRPr="0055200A">
        <w:rPr>
          <w:i/>
        </w:rPr>
        <w:t xml:space="preserve"> </w:t>
      </w:r>
      <w:r w:rsidRPr="0055200A">
        <w:t xml:space="preserve">ndryshoni tekstin listës rënëse duke shpresuar për listën </w:t>
      </w:r>
      <w:r w:rsidR="006349C1" w:rsidRPr="006349C1">
        <w:rPr>
          <w:i/>
        </w:rPr>
        <w:t>Gjithe shtesat</w:t>
      </w:r>
      <w:r w:rsidR="005310AC" w:rsidRPr="000C4E3E">
        <w:t>.</w:t>
      </w:r>
    </w:p>
    <w:p w:rsidR="00A346B8" w:rsidRDefault="00777C1A" w:rsidP="00A346B8">
      <w:pPr>
        <w:keepNext/>
        <w:jc w:val="center"/>
      </w:pPr>
      <w:r>
        <w:lastRenderedPageBreak/>
        <w:pict>
          <v:shape id="_x0000_i1026" type="#_x0000_t75" style="width:470.45pt;height:239.65pt">
            <v:imagedata r:id="rId10" o:title="image003"/>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2</w:t>
      </w:r>
      <w:r>
        <w:fldChar w:fldCharType="end"/>
      </w:r>
      <w:r w:rsidRPr="00C807BA">
        <w:t xml:space="preserve">: </w:t>
      </w:r>
      <w:r w:rsidR="0055200A" w:rsidRPr="0055200A">
        <w:t xml:space="preserve">Teksti </w:t>
      </w:r>
      <w:r w:rsidRPr="0055200A">
        <w:rPr>
          <w:i/>
        </w:rPr>
        <w:t>Të gjitha shtesat</w:t>
      </w:r>
      <w:r w:rsidRPr="00C807BA">
        <w:t xml:space="preserve"> </w:t>
      </w:r>
      <w:r w:rsidR="0055200A" w:rsidRPr="0055200A">
        <w:t>në listën rënëse</w:t>
      </w:r>
      <w:r w:rsidR="0055200A">
        <w:t xml:space="preserve"> </w:t>
      </w:r>
      <w:r w:rsidR="0055200A" w:rsidRPr="0055200A">
        <w:rPr>
          <w:i/>
        </w:rPr>
        <w:t>Shfaq</w:t>
      </w:r>
    </w:p>
    <w:p w:rsidR="00A346B8" w:rsidRDefault="00777C1A" w:rsidP="00A346B8">
      <w:pPr>
        <w:keepNext/>
        <w:jc w:val="center"/>
      </w:pPr>
      <w:r>
        <w:pict>
          <v:shape id="_x0000_i1027" type="#_x0000_t75" style="width:450.75pt;height:32.55pt">
            <v:imagedata r:id="rId11" o:title="Screenshot-2012-06-28_14"/>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3</w:t>
      </w:r>
      <w:r>
        <w:fldChar w:fldCharType="end"/>
      </w:r>
      <w:r w:rsidRPr="001D040C">
        <w:t xml:space="preserve">: </w:t>
      </w:r>
      <w:r w:rsidR="0055200A" w:rsidRPr="0055200A">
        <w:t>Komponenti i instaluar eID App</w:t>
      </w:r>
    </w:p>
    <w:p w:rsidR="00D509F1" w:rsidRPr="000C4E3E" w:rsidRDefault="00D509F1" w:rsidP="00D509F1">
      <w:pPr>
        <w:pStyle w:val="Heading4"/>
        <w:rPr>
          <w:lang w:val="sq-AL"/>
        </w:rPr>
      </w:pPr>
      <w:bookmarkStart w:id="8" w:name="_Toc328659557"/>
      <w:bookmarkStart w:id="9" w:name="_Toc396932929"/>
      <w:r w:rsidRPr="000C4E3E">
        <w:rPr>
          <w:lang w:val="sq-AL"/>
        </w:rPr>
        <w:t>Mozilla Firefox</w:t>
      </w:r>
      <w:bookmarkEnd w:id="8"/>
      <w:bookmarkEnd w:id="9"/>
    </w:p>
    <w:p w:rsidR="00D509F1" w:rsidRPr="000C4E3E" w:rsidRDefault="0055200A" w:rsidP="00D509F1">
      <w:r w:rsidRPr="0055200A">
        <w:t xml:space="preserve">Startoni Firefox dhe hapni </w:t>
      </w:r>
      <w:r w:rsidR="009C267E">
        <w:t>p</w:t>
      </w:r>
      <w:r w:rsidR="009C267E" w:rsidRPr="009C267E">
        <w:t xml:space="preserve">ërgjegjësi i </w:t>
      </w:r>
      <w:r w:rsidR="009C267E">
        <w:t>s</w:t>
      </w:r>
      <w:r w:rsidR="009C267E" w:rsidRPr="009C267E">
        <w:t>htesave</w:t>
      </w:r>
      <w:r w:rsidR="00D509F1" w:rsidRPr="000C4E3E">
        <w:t>.</w:t>
      </w:r>
    </w:p>
    <w:p w:rsidR="00A346B8" w:rsidRDefault="00777C1A" w:rsidP="00A346B8">
      <w:pPr>
        <w:keepNext/>
        <w:jc w:val="center"/>
      </w:pPr>
      <w:r>
        <w:lastRenderedPageBreak/>
        <w:pict>
          <v:shape id="_x0000_i1028" type="#_x0000_t75" style="width:289pt;height:251.5pt">
            <v:imagedata r:id="rId12" o:title="image005"/>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4</w:t>
      </w:r>
      <w:r>
        <w:fldChar w:fldCharType="end"/>
      </w:r>
      <w:r w:rsidRPr="00544D4F">
        <w:t xml:space="preserve">: </w:t>
      </w:r>
      <w:r w:rsidR="009C267E" w:rsidRPr="009C267E">
        <w:t xml:space="preserve">Hapni menunë e Firefoxit dhe zgjidhni </w:t>
      </w:r>
      <w:r w:rsidRPr="00544D4F">
        <w:t>Shtesa</w:t>
      </w:r>
    </w:p>
    <w:p w:rsidR="00D509F1" w:rsidRPr="000C4E3E" w:rsidRDefault="005310AC" w:rsidP="00D509F1">
      <w:r w:rsidRPr="000C4E3E">
        <w:t xml:space="preserve">Në </w:t>
      </w:r>
      <w:r w:rsidR="009C267E">
        <w:t>P</w:t>
      </w:r>
      <w:r w:rsidR="009C267E" w:rsidRPr="009C267E">
        <w:t>ërgjegjësi</w:t>
      </w:r>
      <w:r w:rsidR="009C267E">
        <w:t>n</w:t>
      </w:r>
      <w:r w:rsidR="009C267E" w:rsidRPr="009C267E">
        <w:t xml:space="preserve"> </w:t>
      </w:r>
      <w:r w:rsidRPr="000C4E3E">
        <w:t xml:space="preserve">e </w:t>
      </w:r>
      <w:r w:rsidR="00B87389" w:rsidRPr="000C4E3E">
        <w:t>s</w:t>
      </w:r>
      <w:r w:rsidRPr="000C4E3E">
        <w:t>htesave kli</w:t>
      </w:r>
      <w:r w:rsidR="00D509F1" w:rsidRPr="000C4E3E">
        <w:t>k</w:t>
      </w:r>
      <w:r w:rsidRPr="000C4E3E">
        <w:t>o</w:t>
      </w:r>
      <w:r w:rsidR="009C267E">
        <w:t>ni</w:t>
      </w:r>
      <w:r w:rsidRPr="000C4E3E">
        <w:t xml:space="preserve"> në </w:t>
      </w:r>
      <w:r w:rsidR="009C267E" w:rsidRPr="009C267E">
        <w:rPr>
          <w:i/>
        </w:rPr>
        <w:t>Shtojca</w:t>
      </w:r>
      <w:r w:rsidRPr="000C4E3E">
        <w:t xml:space="preserve"> </w:t>
      </w:r>
      <w:r w:rsidR="009C267E" w:rsidRPr="009C267E">
        <w:t>dhe gjeni komponentin HIGSEC eID App</w:t>
      </w:r>
      <w:r w:rsidR="000C4E3E">
        <w:t>.</w:t>
      </w:r>
    </w:p>
    <w:p w:rsidR="00A346B8" w:rsidRDefault="00777C1A" w:rsidP="00A346B8">
      <w:pPr>
        <w:keepNext/>
        <w:jc w:val="center"/>
      </w:pPr>
      <w:r>
        <w:pict>
          <v:shape id="_x0000_i1029" type="#_x0000_t75" style="width:479.35pt;height:108.5pt">
            <v:imagedata r:id="rId13" o:title="image006"/>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5</w:t>
      </w:r>
      <w:r>
        <w:fldChar w:fldCharType="end"/>
      </w:r>
      <w:r w:rsidRPr="00AD67C7">
        <w:t xml:space="preserve">: </w:t>
      </w:r>
      <w:r w:rsidR="009C267E" w:rsidRPr="009C267E">
        <w:t>Komponenti HIGSEC eID App në Firefox</w:t>
      </w:r>
    </w:p>
    <w:p w:rsidR="00D509F1" w:rsidRPr="000C4E3E" w:rsidRDefault="009C267E" w:rsidP="00D509F1">
      <w:pPr>
        <w:pStyle w:val="Heading3"/>
        <w:rPr>
          <w:lang w:val="sq-AL"/>
        </w:rPr>
      </w:pPr>
      <w:bookmarkStart w:id="10" w:name="_Toc396932930"/>
      <w:r w:rsidRPr="009C267E">
        <w:rPr>
          <w:lang w:val="sq-AL"/>
        </w:rPr>
        <w:t>Detektimi i bibliotekës PKCS#11 në aplikacionet e klientëve</w:t>
      </w:r>
      <w:bookmarkEnd w:id="10"/>
    </w:p>
    <w:p w:rsidR="00D509F1" w:rsidRPr="000C4E3E" w:rsidRDefault="00D509F1" w:rsidP="00D509F1">
      <w:pPr>
        <w:pStyle w:val="Heading4"/>
        <w:rPr>
          <w:lang w:val="sq-AL"/>
        </w:rPr>
      </w:pPr>
      <w:bookmarkStart w:id="11" w:name="_Toc396932931"/>
      <w:r w:rsidRPr="000C4E3E">
        <w:rPr>
          <w:lang w:val="sq-AL"/>
        </w:rPr>
        <w:t>Internet Explorer</w:t>
      </w:r>
      <w:bookmarkEnd w:id="11"/>
    </w:p>
    <w:p w:rsidR="00D509F1" w:rsidRPr="000C4E3E" w:rsidRDefault="009C267E" w:rsidP="00D509F1">
      <w:r w:rsidRPr="009C267E">
        <w:t>Internet Explorer nuk e përdor bibliotekën PKCS#11, sepse është i orientuar në CryptoAPI</w:t>
      </w:r>
      <w:r w:rsidR="000C4E3E" w:rsidRPr="000C4E3E">
        <w:t>.</w:t>
      </w:r>
    </w:p>
    <w:p w:rsidR="00D509F1" w:rsidRPr="000C4E3E" w:rsidRDefault="00D509F1" w:rsidP="00D509F1">
      <w:pPr>
        <w:pStyle w:val="Heading4"/>
        <w:rPr>
          <w:lang w:val="sq-AL"/>
        </w:rPr>
      </w:pPr>
      <w:bookmarkStart w:id="12" w:name="_Toc396932932"/>
      <w:r w:rsidRPr="000C4E3E">
        <w:rPr>
          <w:lang w:val="sq-AL"/>
        </w:rPr>
        <w:t>Mozilla Firefox</w:t>
      </w:r>
      <w:bookmarkEnd w:id="12"/>
    </w:p>
    <w:p w:rsidR="00D509F1" w:rsidRPr="000C4E3E" w:rsidRDefault="009C267E" w:rsidP="00D509F1">
      <w:r w:rsidRPr="009C267E">
        <w:t>Startoni Mozilla Firefox dhe hapni menunë</w:t>
      </w:r>
      <w:r>
        <w:t xml:space="preserve"> </w:t>
      </w:r>
      <w:r w:rsidRPr="006349C1">
        <w:rPr>
          <w:i/>
        </w:rPr>
        <w:t>Mundësi</w:t>
      </w:r>
      <w:r w:rsidR="00D509F1" w:rsidRPr="000C4E3E">
        <w:t>.</w:t>
      </w:r>
    </w:p>
    <w:p w:rsidR="00A346B8" w:rsidRDefault="00777C1A" w:rsidP="00A346B8">
      <w:pPr>
        <w:keepNext/>
        <w:jc w:val="center"/>
      </w:pPr>
      <w:r>
        <w:lastRenderedPageBreak/>
        <w:pict>
          <v:shape id="_x0000_i1030" type="#_x0000_t75" style="width:398.45pt;height:251.5pt">
            <v:imagedata r:id="rId14" o:title="image007"/>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6</w:t>
      </w:r>
      <w:r>
        <w:fldChar w:fldCharType="end"/>
      </w:r>
      <w:r w:rsidRPr="00740A28">
        <w:t>: Mundësitë në Mozilla Firefox</w:t>
      </w:r>
    </w:p>
    <w:p w:rsidR="00D509F1" w:rsidRPr="006674CE" w:rsidRDefault="006674CE" w:rsidP="004B6090">
      <w:pPr>
        <w:ind w:firstLine="720"/>
      </w:pPr>
      <w:r w:rsidRPr="006674CE">
        <w:t xml:space="preserve">Në dritaren me opsionet hapni seksionin </w:t>
      </w:r>
      <w:r w:rsidRPr="006674CE">
        <w:rPr>
          <w:i/>
        </w:rPr>
        <w:t>Të mëtejshme</w:t>
      </w:r>
      <w:r>
        <w:t>, edhe në këtë seksion</w:t>
      </w:r>
      <w:r w:rsidRPr="006674CE">
        <w:t xml:space="preserve"> në kartën </w:t>
      </w:r>
      <w:r w:rsidRPr="006674CE">
        <w:rPr>
          <w:i/>
        </w:rPr>
        <w:t>Cerificates,</w:t>
      </w:r>
      <w:r w:rsidRPr="006674CE">
        <w:t xml:space="preserve"> dhe mbas kësaj klikoni në butonin </w:t>
      </w:r>
      <w:r w:rsidRPr="006674CE">
        <w:rPr>
          <w:i/>
        </w:rPr>
        <w:t>Pajisjeve te sigurisë</w:t>
      </w:r>
      <w:r>
        <w:t>.</w:t>
      </w:r>
    </w:p>
    <w:p w:rsidR="00A346B8" w:rsidRDefault="00777C1A" w:rsidP="00A346B8">
      <w:pPr>
        <w:keepNext/>
        <w:jc w:val="center"/>
      </w:pPr>
      <w:r>
        <w:lastRenderedPageBreak/>
        <w:pict>
          <v:shape id="_x0000_i1031" type="#_x0000_t75" style="width:336.35pt;height:339.3pt">
            <v:imagedata r:id="rId15" o:title="image008"/>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7</w:t>
      </w:r>
      <w:r>
        <w:fldChar w:fldCharType="end"/>
      </w:r>
      <w:r w:rsidRPr="006442CA">
        <w:t>: Skeda e Certifica</w:t>
      </w:r>
      <w:r>
        <w:t>tes në mundësitë e Të mëtejshme</w:t>
      </w:r>
    </w:p>
    <w:p w:rsidR="00D509F1" w:rsidRPr="000C4E3E" w:rsidRDefault="006674CE" w:rsidP="004B6090">
      <w:pPr>
        <w:ind w:firstLine="720"/>
      </w:pPr>
      <w:r w:rsidRPr="006674CE">
        <w:t xml:space="preserve">Do të tregohet </w:t>
      </w:r>
      <w:r w:rsidR="00C4459E">
        <w:t>Administrues Pajisjesh</w:t>
      </w:r>
      <w:r w:rsidR="00A96CAF">
        <w:t>.</w:t>
      </w:r>
      <w:r w:rsidR="002E1DFD" w:rsidRPr="000C4E3E">
        <w:t xml:space="preserve"> </w:t>
      </w:r>
      <w:r w:rsidRPr="006674CE">
        <w:t xml:space="preserve">Në anën e majtë të dritares ndodhet lista </w:t>
      </w:r>
      <w:r w:rsidRPr="006674CE">
        <w:rPr>
          <w:i/>
        </w:rPr>
        <w:t>Pajisje dhe Module Sigurie</w:t>
      </w:r>
      <w:r>
        <w:t>.</w:t>
      </w:r>
      <w:r w:rsidR="00CD11B1" w:rsidRPr="000C4E3E">
        <w:t xml:space="preserve"> Moduli </w:t>
      </w:r>
      <w:r w:rsidR="00D509F1" w:rsidRPr="000C4E3E">
        <w:t xml:space="preserve">HIGHSEC eID App PKCS#11 </w:t>
      </w:r>
      <w:r w:rsidR="00CD11B1" w:rsidRPr="000C4E3E">
        <w:t>do të jetë në këtë listë.</w:t>
      </w:r>
    </w:p>
    <w:p w:rsidR="00A346B8" w:rsidRDefault="00777C1A" w:rsidP="00A346B8">
      <w:pPr>
        <w:keepNext/>
        <w:jc w:val="center"/>
      </w:pPr>
      <w:r>
        <w:lastRenderedPageBreak/>
        <w:pict>
          <v:shape id="_x0000_i1032" type="#_x0000_t75" style="width:440.9pt;height:298.85pt">
            <v:imagedata r:id="rId16" o:title="image009"/>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8</w:t>
      </w:r>
      <w:r>
        <w:fldChar w:fldCharType="end"/>
      </w:r>
      <w:r w:rsidRPr="00C7098E">
        <w:t>: Moduli HIGHSEC eID App PKCS#11</w:t>
      </w:r>
      <w:r w:rsidR="006674CE" w:rsidRPr="006674CE">
        <w:rPr>
          <w:rFonts w:ascii="Times New Roman" w:hAnsi="Times New Roman"/>
          <w:b w:val="0"/>
          <w:bCs w:val="0"/>
          <w:sz w:val="28"/>
          <w:szCs w:val="28"/>
        </w:rPr>
        <w:t xml:space="preserve"> </w:t>
      </w:r>
      <w:r w:rsidR="006674CE" w:rsidRPr="006674CE">
        <w:t>në Firefox</w:t>
      </w:r>
    </w:p>
    <w:p w:rsidR="00D509F1" w:rsidRPr="000C4E3E" w:rsidRDefault="00D509F1" w:rsidP="00D509F1">
      <w:pPr>
        <w:pStyle w:val="Heading4"/>
        <w:rPr>
          <w:lang w:val="sq-AL"/>
        </w:rPr>
      </w:pPr>
      <w:bookmarkStart w:id="13" w:name="_Toc396932933"/>
      <w:r w:rsidRPr="000C4E3E">
        <w:rPr>
          <w:lang w:val="sq-AL"/>
        </w:rPr>
        <w:t>Mozilla Thunderbird</w:t>
      </w:r>
      <w:bookmarkEnd w:id="13"/>
    </w:p>
    <w:p w:rsidR="00D509F1" w:rsidRPr="000C4E3E" w:rsidRDefault="00CD11B1" w:rsidP="00D509F1">
      <w:r w:rsidRPr="000C4E3E">
        <w:t xml:space="preserve">Klikoni në </w:t>
      </w:r>
      <w:r w:rsidRPr="00DC2E76">
        <w:rPr>
          <w:i/>
        </w:rPr>
        <w:t xml:space="preserve">Veglat &gt; </w:t>
      </w:r>
      <w:r w:rsidR="002E1DFD" w:rsidRPr="00DC2E76">
        <w:rPr>
          <w:i/>
        </w:rPr>
        <w:t>Mundësitë</w:t>
      </w:r>
      <w:r w:rsidR="00D509F1" w:rsidRPr="00DC2E76">
        <w:rPr>
          <w:i/>
        </w:rPr>
        <w:t xml:space="preserve"> &gt; </w:t>
      </w:r>
      <w:r w:rsidR="00E839C9" w:rsidRPr="00DC2E76">
        <w:rPr>
          <w:i/>
        </w:rPr>
        <w:t xml:space="preserve">Të mëtejshme </w:t>
      </w:r>
      <w:r w:rsidRPr="00DC2E76">
        <w:rPr>
          <w:i/>
        </w:rPr>
        <w:t xml:space="preserve">&gt; </w:t>
      </w:r>
      <w:r w:rsidR="00E839C9" w:rsidRPr="00DC2E76">
        <w:rPr>
          <w:i/>
        </w:rPr>
        <w:t>Dëshmi</w:t>
      </w:r>
      <w:r w:rsidRPr="000C4E3E">
        <w:t xml:space="preserve"> </w:t>
      </w:r>
      <w:r w:rsidR="00DC2E76" w:rsidRPr="00DC2E76">
        <w:t>dhe pastaj në butonin</w:t>
      </w:r>
      <w:r w:rsidR="00DC2E76">
        <w:t xml:space="preserve"> </w:t>
      </w:r>
      <w:r w:rsidRPr="00DC2E76">
        <w:rPr>
          <w:i/>
        </w:rPr>
        <w:t xml:space="preserve">Pajisje </w:t>
      </w:r>
      <w:r w:rsidR="00DC2E76" w:rsidRPr="00DC2E76">
        <w:rPr>
          <w:i/>
        </w:rPr>
        <w:t>S</w:t>
      </w:r>
      <w:r w:rsidRPr="00DC2E76">
        <w:rPr>
          <w:i/>
        </w:rPr>
        <w:t>iguri</w:t>
      </w:r>
      <w:r w:rsidR="00DC2E76" w:rsidRPr="00DC2E76">
        <w:rPr>
          <w:i/>
        </w:rPr>
        <w:t>e</w:t>
      </w:r>
      <w:r w:rsidRPr="000C4E3E">
        <w:t>.</w:t>
      </w:r>
    </w:p>
    <w:p w:rsidR="00A346B8" w:rsidRDefault="00777C1A" w:rsidP="00A346B8">
      <w:pPr>
        <w:keepNext/>
        <w:jc w:val="center"/>
      </w:pPr>
      <w:r>
        <w:lastRenderedPageBreak/>
        <w:pict>
          <v:shape id="_x0000_i1033" type="#_x0000_t75" style="width:398.45pt;height:293.9pt">
            <v:imagedata r:id="rId17" o:title="image010"/>
          </v:shape>
        </w:pict>
      </w:r>
    </w:p>
    <w:p w:rsidR="00D509F1"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9</w:t>
      </w:r>
      <w:r>
        <w:fldChar w:fldCharType="end"/>
      </w:r>
      <w:r w:rsidRPr="00CD11DC">
        <w:t>: Menyja e mundësive në Thunderbird</w:t>
      </w:r>
    </w:p>
    <w:p w:rsidR="002E1DFD" w:rsidRPr="000C4E3E" w:rsidRDefault="00DC2E76" w:rsidP="002E1DFD">
      <w:pPr>
        <w:ind w:firstLine="720"/>
      </w:pPr>
      <w:r w:rsidRPr="00DC2E76">
        <w:t xml:space="preserve">Do të tregohet </w:t>
      </w:r>
      <w:r w:rsidR="00C4459E" w:rsidRPr="00DC2E76">
        <w:rPr>
          <w:i/>
        </w:rPr>
        <w:t>Administrues Pajisjesh</w:t>
      </w:r>
      <w:r w:rsidR="00A96CAF">
        <w:t>.</w:t>
      </w:r>
      <w:r w:rsidR="00697286" w:rsidRPr="000C4E3E">
        <w:t xml:space="preserve"> </w:t>
      </w:r>
      <w:r w:rsidRPr="00DC2E76">
        <w:t xml:space="preserve">Në anën e majtë të dritares ndodhet lista </w:t>
      </w:r>
      <w:r>
        <w:rPr>
          <w:i/>
        </w:rPr>
        <w:t>P</w:t>
      </w:r>
      <w:r w:rsidR="002E1DFD" w:rsidRPr="00DC2E76">
        <w:rPr>
          <w:i/>
        </w:rPr>
        <w:t xml:space="preserve">ajisje </w:t>
      </w:r>
      <w:r>
        <w:rPr>
          <w:i/>
        </w:rPr>
        <w:t>dhe Module S</w:t>
      </w:r>
      <w:r w:rsidR="002E1DFD" w:rsidRPr="00DC2E76">
        <w:rPr>
          <w:i/>
        </w:rPr>
        <w:t>iguri</w:t>
      </w:r>
      <w:r>
        <w:rPr>
          <w:i/>
        </w:rPr>
        <w:t>e</w:t>
      </w:r>
      <w:r w:rsidR="002E1DFD" w:rsidRPr="000C4E3E">
        <w:t>. Moduli HIGHSEC eID App PKCS#11 do të jetë në këtë listë.</w:t>
      </w:r>
    </w:p>
    <w:p w:rsidR="00CD3249" w:rsidRDefault="00777C1A" w:rsidP="00CD3249">
      <w:pPr>
        <w:keepNext/>
        <w:jc w:val="center"/>
      </w:pPr>
      <w:r>
        <w:lastRenderedPageBreak/>
        <w:pict>
          <v:shape id="_x0000_i1034" type="#_x0000_t75" style="width:435.95pt;height:294.9pt">
            <v:imagedata r:id="rId18" o:title="image011"/>
          </v:shape>
        </w:pict>
      </w:r>
    </w:p>
    <w:p w:rsidR="00D509F1" w:rsidRPr="000C4E3E" w:rsidRDefault="00CD3249" w:rsidP="00CD3249">
      <w:pPr>
        <w:pStyle w:val="Caption"/>
        <w:jc w:val="center"/>
      </w:pPr>
      <w:r>
        <w:t xml:space="preserve">Fotoja </w:t>
      </w:r>
      <w:r>
        <w:fldChar w:fldCharType="begin"/>
      </w:r>
      <w:r>
        <w:instrText xml:space="preserve"> SEQ Fotoja \* ARABIC </w:instrText>
      </w:r>
      <w:r>
        <w:fldChar w:fldCharType="separate"/>
      </w:r>
      <w:r w:rsidR="00A346B8">
        <w:rPr>
          <w:noProof/>
        </w:rPr>
        <w:t>10</w:t>
      </w:r>
      <w:r>
        <w:fldChar w:fldCharType="end"/>
      </w:r>
      <w:r>
        <w:t xml:space="preserve">: </w:t>
      </w:r>
      <w:r w:rsidR="00DC2E76" w:rsidRPr="00DC2E76">
        <w:t>Moduli HIGHSEC eID App PKCS#11 në Thunderbird</w:t>
      </w:r>
    </w:p>
    <w:p w:rsidR="008D6DE9" w:rsidRDefault="008D6DE9" w:rsidP="008D6DE9">
      <w:pPr>
        <w:pStyle w:val="Heading3"/>
        <w:rPr>
          <w:lang w:val="sq-AL"/>
        </w:rPr>
      </w:pPr>
      <w:bookmarkStart w:id="14" w:name="_Toc396932934"/>
      <w:r w:rsidRPr="008D6DE9">
        <w:rPr>
          <w:lang w:val="sq-AL"/>
        </w:rPr>
        <w:t>Gjenerimi i çelësit në PGP Desktopin</w:t>
      </w:r>
      <w:bookmarkEnd w:id="14"/>
    </w:p>
    <w:p w:rsidR="008D6DE9" w:rsidRPr="000C4E3E" w:rsidRDefault="00DC2E76" w:rsidP="008D6DE9">
      <w:pPr>
        <w:ind w:firstLine="720"/>
      </w:pPr>
      <w:r w:rsidRPr="00DC2E76">
        <w:t>Desktopi PGP nuk mund të përdoret për gjenerimin e çiftit të çelësave në kartën smart, sepse tenton të gjenerojë çiftin e çelësave për nevojat e enkripsionit dhe nënshkrimit dixhital, gjë që karta smart nuk e lejon.</w:t>
      </w:r>
    </w:p>
    <w:p w:rsidR="006E0EC1" w:rsidRPr="000C4E3E" w:rsidRDefault="00DC2E76" w:rsidP="008D6DE9">
      <w:pPr>
        <w:pStyle w:val="Heading3"/>
      </w:pPr>
      <w:bookmarkStart w:id="15" w:name="_Toc396932935"/>
      <w:r w:rsidRPr="00DC2E76">
        <w:rPr>
          <w:lang w:val="sq-AL"/>
        </w:rPr>
        <w:t>Autentikimi on-line me ndihmën e Internet Exploreri-it</w:t>
      </w:r>
      <w:bookmarkEnd w:id="15"/>
    </w:p>
    <w:p w:rsidR="004D199C" w:rsidRPr="000C4E3E" w:rsidRDefault="00DC2E76" w:rsidP="00E710C7">
      <w:pPr>
        <w:ind w:firstLine="720"/>
      </w:pPr>
      <w:r w:rsidRPr="00DC2E76">
        <w:t>Në mënyrë që përdoruesi, me anë të Internet Explorerit, të hyjë në web lokacionin me rrjetin me autentikacionin, ai duhet të shtojë këtë web lokacion në listën e web lokacioneve të besueshme në Internet Explorer.</w:t>
      </w:r>
    </w:p>
    <w:p w:rsidR="004D199C" w:rsidRPr="000C4E3E" w:rsidRDefault="00DC2E76" w:rsidP="00E710C7">
      <w:pPr>
        <w:ind w:firstLine="720"/>
      </w:pPr>
      <w:r w:rsidRPr="00DC2E76">
        <w:t xml:space="preserve">Mbas starimit të Internet Exploreri-it zgjidhni menunë </w:t>
      </w:r>
      <w:r w:rsidR="00C7647D" w:rsidRPr="00DC2E76">
        <w:rPr>
          <w:i/>
        </w:rPr>
        <w:t>Veglat</w:t>
      </w:r>
      <w:r>
        <w:rPr>
          <w:i/>
        </w:rPr>
        <w:t xml:space="preserve"> &gt; </w:t>
      </w:r>
      <w:r w:rsidRPr="00DC2E76">
        <w:rPr>
          <w:i/>
        </w:rPr>
        <w:t>Opsionet e internetit</w:t>
      </w:r>
      <w:r w:rsidR="004D199C" w:rsidRPr="00DC2E76">
        <w:rPr>
          <w:i/>
        </w:rPr>
        <w:t xml:space="preserve"> &gt; S</w:t>
      </w:r>
      <w:r w:rsidR="002C4026" w:rsidRPr="00DC2E76">
        <w:rPr>
          <w:i/>
        </w:rPr>
        <w:t>iguria</w:t>
      </w:r>
      <w:r w:rsidR="004D199C" w:rsidRPr="000C4E3E">
        <w:t>,</w:t>
      </w:r>
      <w:r w:rsidR="00B87389">
        <w:t xml:space="preserve"> </w:t>
      </w:r>
      <w:r w:rsidR="00B7055E" w:rsidRPr="00B7055E">
        <w:t xml:space="preserve">mbas kësaj zgjidhni </w:t>
      </w:r>
      <w:r w:rsidR="002C4026" w:rsidRPr="00B7055E">
        <w:rPr>
          <w:i/>
        </w:rPr>
        <w:t>Sajtet e besueshme</w:t>
      </w:r>
      <w:r w:rsidR="00C7647D" w:rsidRPr="000C4E3E">
        <w:t xml:space="preserve"> </w:t>
      </w:r>
      <w:r w:rsidR="00B7055E" w:rsidRPr="00B7055E">
        <w:t xml:space="preserve">dhe klikoni në butonin </w:t>
      </w:r>
      <w:r w:rsidR="002C4026" w:rsidRPr="00B7055E">
        <w:rPr>
          <w:i/>
        </w:rPr>
        <w:t>Sajtet</w:t>
      </w:r>
      <w:r w:rsidR="00C7647D" w:rsidRPr="000C4E3E">
        <w:t>.</w:t>
      </w:r>
    </w:p>
    <w:p w:rsidR="004D199C" w:rsidRPr="000C4E3E" w:rsidRDefault="004D199C" w:rsidP="00E710C7">
      <w:pPr>
        <w:ind w:firstLine="720"/>
      </w:pPr>
    </w:p>
    <w:p w:rsidR="00A346B8" w:rsidRDefault="00777C1A" w:rsidP="00A346B8">
      <w:pPr>
        <w:jc w:val="center"/>
      </w:pPr>
      <w:r>
        <w:lastRenderedPageBreak/>
        <w:pict>
          <v:shape id="_x0000_i1035" type="#_x0000_t75" style="width:409.3pt;height:439.9pt">
            <v:imagedata r:id="rId19" o:title="image012"/>
          </v:shape>
        </w:pict>
      </w:r>
    </w:p>
    <w:p w:rsidR="00A346B8" w:rsidRDefault="00A346B8" w:rsidP="00A346B8">
      <w:pPr>
        <w:pStyle w:val="Caption"/>
        <w:jc w:val="center"/>
      </w:pPr>
      <w:r>
        <w:t xml:space="preserve">Fotoja </w:t>
      </w:r>
      <w:r>
        <w:fldChar w:fldCharType="begin"/>
      </w:r>
      <w:r>
        <w:instrText xml:space="preserve"> SEQ Fotoja \* ARABIC </w:instrText>
      </w:r>
      <w:r>
        <w:fldChar w:fldCharType="separate"/>
      </w:r>
      <w:r>
        <w:rPr>
          <w:noProof/>
        </w:rPr>
        <w:t>11</w:t>
      </w:r>
      <w:r>
        <w:fldChar w:fldCharType="end"/>
      </w:r>
      <w:r w:rsidRPr="00D6301D">
        <w:t xml:space="preserve">: </w:t>
      </w:r>
      <w:r w:rsidR="00B7055E" w:rsidRPr="00B7055E">
        <w:t xml:space="preserve">Karta </w:t>
      </w:r>
      <w:r w:rsidR="00B7055E" w:rsidRPr="00B7055E">
        <w:rPr>
          <w:i/>
        </w:rPr>
        <w:t>Siguria</w:t>
      </w:r>
      <w:r w:rsidR="00B7055E" w:rsidRPr="00B7055E">
        <w:t xml:space="preserve"> në dritaren </w:t>
      </w:r>
      <w:r w:rsidR="00B7055E" w:rsidRPr="00B7055E">
        <w:rPr>
          <w:i/>
        </w:rPr>
        <w:t>Opsionet e internetit</w:t>
      </w:r>
    </w:p>
    <w:p w:rsidR="00E710C7" w:rsidRPr="000C4E3E" w:rsidRDefault="00657FA6" w:rsidP="00E710C7">
      <w:pPr>
        <w:ind w:firstLine="720"/>
      </w:pPr>
      <w:r w:rsidRPr="000C4E3E">
        <w:t xml:space="preserve"> </w:t>
      </w:r>
    </w:p>
    <w:p w:rsidR="00F973EB" w:rsidRPr="000C4E3E" w:rsidRDefault="00F973EB" w:rsidP="00E710C7">
      <w:pPr>
        <w:ind w:firstLine="720"/>
      </w:pPr>
    </w:p>
    <w:p w:rsidR="004D199C" w:rsidRPr="000C4E3E" w:rsidRDefault="00B7055E" w:rsidP="00E710C7">
      <w:pPr>
        <w:ind w:firstLine="720"/>
      </w:pPr>
      <w:r w:rsidRPr="00B7055E">
        <w:t xml:space="preserve">Do të hapet dialogu i ri. Regjistroni emrin e lokacionit </w:t>
      </w:r>
      <w:r w:rsidR="00F973EB" w:rsidRPr="000C4E3E">
        <w:t>(</w:t>
      </w:r>
      <w:r w:rsidR="0009262A" w:rsidRPr="000C4E3E">
        <w:t>psh</w:t>
      </w:r>
      <w:r w:rsidR="008C1988">
        <w:t>.</w:t>
      </w:r>
      <w:r w:rsidR="00F973EB" w:rsidRPr="000C4E3E">
        <w:t xml:space="preserve"> </w:t>
      </w:r>
      <w:hyperlink r:id="rId20" w:history="1">
        <w:r w:rsidR="00F973EB" w:rsidRPr="000C4E3E">
          <w:rPr>
            <w:rStyle w:val="Hyperlink"/>
          </w:rPr>
          <w:t>https://www.eidusecase.com</w:t>
        </w:r>
      </w:hyperlink>
      <w:r w:rsidR="00F973EB" w:rsidRPr="000C4E3E">
        <w:t xml:space="preserve">) </w:t>
      </w:r>
      <w:r w:rsidRPr="00B7055E">
        <w:t>dhe klikoni në Shto. Emri i web lokacionit do të shfaqet në listën Web lokacionet të dialogut Lokacionet e besueshme</w:t>
      </w:r>
      <w:r w:rsidR="0009262A" w:rsidRPr="000C4E3E">
        <w:t>.</w:t>
      </w:r>
    </w:p>
    <w:p w:rsidR="00A346B8" w:rsidRDefault="00777C1A" w:rsidP="00A346B8">
      <w:pPr>
        <w:keepNext/>
        <w:jc w:val="center"/>
      </w:pPr>
      <w:r>
        <w:lastRenderedPageBreak/>
        <w:pict>
          <v:shape id="_x0000_i1036" type="#_x0000_t75" style="width:290.95pt;height:259.4pt">
            <v:imagedata r:id="rId21" o:title="image013"/>
          </v:shape>
        </w:pict>
      </w:r>
    </w:p>
    <w:p w:rsidR="004D199C" w:rsidRPr="000C4E3E" w:rsidRDefault="00A346B8" w:rsidP="00A346B8">
      <w:pPr>
        <w:pStyle w:val="Caption"/>
        <w:jc w:val="center"/>
      </w:pPr>
      <w:r>
        <w:t xml:space="preserve">Fotoja </w:t>
      </w:r>
      <w:r>
        <w:fldChar w:fldCharType="begin"/>
      </w:r>
      <w:r>
        <w:instrText xml:space="preserve"> SEQ Fotoja \* ARABIC </w:instrText>
      </w:r>
      <w:r>
        <w:fldChar w:fldCharType="separate"/>
      </w:r>
      <w:r>
        <w:rPr>
          <w:noProof/>
        </w:rPr>
        <w:t>12</w:t>
      </w:r>
      <w:r>
        <w:fldChar w:fldCharType="end"/>
      </w:r>
      <w:r w:rsidRPr="001F2CAB">
        <w:t xml:space="preserve">: </w:t>
      </w:r>
      <w:r w:rsidR="00B7055E" w:rsidRPr="00B7055E">
        <w:t>Dritarja e lokacioneve të besueshme</w:t>
      </w:r>
    </w:p>
    <w:p w:rsidR="00F973EB" w:rsidRPr="000C4E3E" w:rsidRDefault="00B7055E" w:rsidP="00E710C7">
      <w:pPr>
        <w:ind w:firstLine="720"/>
      </w:pPr>
      <w:r w:rsidRPr="00B7055E">
        <w:t>Mbylleni dialogun dhe aplikoni ndryshimet</w:t>
      </w:r>
      <w:r w:rsidR="00F973EB" w:rsidRPr="000C4E3E">
        <w:t>.</w:t>
      </w:r>
    </w:p>
    <w:p w:rsidR="00E710C7" w:rsidRPr="000C4E3E" w:rsidRDefault="00B7055E" w:rsidP="00E710C7">
      <w:pPr>
        <w:pStyle w:val="Heading3"/>
        <w:rPr>
          <w:lang w:val="sq-AL"/>
        </w:rPr>
      </w:pPr>
      <w:bookmarkStart w:id="16" w:name="_Toc396932936"/>
      <w:r w:rsidRPr="00B7055E">
        <w:rPr>
          <w:lang w:val="sq-AL"/>
        </w:rPr>
        <w:t>Deskripsioni i dosjes me ndihmën e Adobe Acrobat-it</w:t>
      </w:r>
      <w:bookmarkEnd w:id="16"/>
    </w:p>
    <w:p w:rsidR="00E710C7" w:rsidRPr="000C4E3E" w:rsidRDefault="00B7055E" w:rsidP="00E710C7">
      <w:pPr>
        <w:ind w:firstLine="706"/>
      </w:pPr>
      <w:r w:rsidRPr="00B7055E">
        <w:t>Nëqoftëse përdoruesi tenton të hapë dokumentin PDF të shifruar me Adobe Acrobat-in, Adobe Acrobat do të kërkojë nga përdoruesi që dy herë të regjistrojë PIN-in e kartën smart.</w:t>
      </w:r>
    </w:p>
    <w:p w:rsidR="00E710C7" w:rsidRPr="000C4E3E" w:rsidRDefault="00B7055E" w:rsidP="00E710C7">
      <w:pPr>
        <w:pStyle w:val="Heading3"/>
        <w:rPr>
          <w:lang w:val="sq-AL"/>
        </w:rPr>
      </w:pPr>
      <w:bookmarkStart w:id="17" w:name="_Toc396932937"/>
      <w:r w:rsidRPr="00B7055E">
        <w:rPr>
          <w:lang w:val="sq-AL"/>
        </w:rPr>
        <w:t>Aplikcioni administrativ dhe Desktop-i PGP</w:t>
      </w:r>
      <w:bookmarkEnd w:id="17"/>
    </w:p>
    <w:p w:rsidR="00E710C7" w:rsidRPr="000C4E3E" w:rsidRDefault="00B7055E" w:rsidP="00E710C7">
      <w:pPr>
        <w:ind w:firstLine="720"/>
      </w:pPr>
      <w:r w:rsidRPr="00B7055E">
        <w:t>PGP Desktop Services shkakton probleme të lidhura me hyrjen ekskluzive të kartës smart. Hyrja ekskluzive është e nevojshme për aplikacionin Adminitration eID App për disa prej operacioneve. Për shkak të problemit të përmendur aplikacioni Adminitration do të lajmërojë gabimin “Momentalisht është tashmë aktiv sesioni CAPI ose PKCS#11”. Në mënyrë që aplikacioni të jetë plotësisht funksionale Desktop-i PGP, duhet të jetë i deinstaluar.</w:t>
      </w:r>
    </w:p>
    <w:p w:rsidR="00657FA6" w:rsidRPr="000C4E3E" w:rsidRDefault="00B7055E" w:rsidP="0094349C">
      <w:pPr>
        <w:pStyle w:val="Heading3"/>
        <w:rPr>
          <w:lang w:val="sq-AL"/>
        </w:rPr>
      </w:pPr>
      <w:bookmarkStart w:id="18" w:name="_Toc396932938"/>
      <w:r w:rsidRPr="00B7055E">
        <w:rPr>
          <w:lang w:val="sq-AL"/>
        </w:rPr>
        <w:t>Regjistrimi në Windows dhe Desktop-in PGP</w:t>
      </w:r>
      <w:bookmarkEnd w:id="18"/>
    </w:p>
    <w:p w:rsidR="008278C8" w:rsidRPr="000C4E3E" w:rsidRDefault="00B7055E" w:rsidP="003C5892">
      <w:pPr>
        <w:ind w:firstLine="720"/>
      </w:pPr>
      <w:r w:rsidRPr="00B7055E">
        <w:t>Nëqoftëse është instaluar Desktop-i PGP dhe përdoruesi tenton që të regjistrohet në sistemin operativ Windows, dialogu për regjistrimin mund të ndalojë të reagojë ndaj komandave të përdoruesit, gjithë kohën deri sa përdoruesi nuk shtyp kombinimin e tastierës Ctrl+Alt+Delete. Që kjo sjellje të ndërpritet, Desktop-i P</w:t>
      </w:r>
      <w:r w:rsidR="001E0D99">
        <w:t>GP duhet të jetë i deinstaluar.</w:t>
      </w:r>
    </w:p>
    <w:p w:rsidR="008278C8" w:rsidRPr="000C4E3E" w:rsidRDefault="00B7055E" w:rsidP="008278C8">
      <w:pPr>
        <w:pStyle w:val="Heading3"/>
        <w:rPr>
          <w:lang w:val="sq-AL"/>
        </w:rPr>
      </w:pPr>
      <w:bookmarkStart w:id="19" w:name="_Toc396932939"/>
      <w:r w:rsidRPr="00B7055E">
        <w:rPr>
          <w:lang w:val="sq-AL"/>
        </w:rPr>
        <w:lastRenderedPageBreak/>
        <w:t>Firefox/Thunderbird ekstensionet për përdoruesit (e rinj)</w:t>
      </w:r>
      <w:bookmarkEnd w:id="19"/>
    </w:p>
    <w:p w:rsidR="00C52982" w:rsidRPr="000C4E3E" w:rsidRDefault="00B7055E" w:rsidP="004B6090">
      <w:pPr>
        <w:ind w:firstLine="706"/>
      </w:pPr>
      <w:r w:rsidRPr="00B7055E">
        <w:t>Çdo përdorues idividualisht duhet të mundësojë ekstensionet eID App për nevojën personale. Ekstensionet për Firefox dhe Thunderbird u janë çmundësuar atyre përdoruesve, të cilët akoma nuk i kanë mundësuar. Ekstensionet u janë mundësuar edhe atyre përdoruesve, profilet e të cilëve janë krijuar mbasi eID App tashmë është instaluar.</w:t>
      </w:r>
    </w:p>
    <w:p w:rsidR="00B81027" w:rsidRPr="00B81027" w:rsidRDefault="00B7055E" w:rsidP="00B81027">
      <w:pPr>
        <w:pStyle w:val="Heading3"/>
      </w:pPr>
      <w:bookmarkStart w:id="20" w:name="_Toc396932940"/>
      <w:r>
        <w:rPr>
          <w:lang w:val="sq-AL"/>
        </w:rPr>
        <w:t>Çregjistrimi</w:t>
      </w:r>
      <w:r w:rsidRPr="00B7055E">
        <w:rPr>
          <w:lang w:val="sq-AL"/>
        </w:rPr>
        <w:t>/fikja e Windows-it dhe çertifikatat e përdoruesve</w:t>
      </w:r>
      <w:bookmarkEnd w:id="20"/>
    </w:p>
    <w:p w:rsidR="00A34392" w:rsidRPr="000C4E3E" w:rsidRDefault="00B7055E" w:rsidP="00B7055E">
      <w:pPr>
        <w:ind w:firstLine="706"/>
      </w:pPr>
      <w:r w:rsidRPr="00B7055E">
        <w:t>Windows nuk lejon modifikimin e magazinës së çertifikatave të përdoruesve mbasi procedura e fikjes dhe/ose e çregjistrimit është filluar. Për këtë arsye eID App nuk mund të deinstalojë çertifikatat e përdoruesve prej magazinave të çertifikatave të përdoruesve dhe ato do të qëndrojnë të disponueshme dhe mbas startimit/regjistrimit në Windows edhe pse karta smart potencialisht më nuk është e disponueshme.</w:t>
      </w:r>
    </w:p>
    <w:p w:rsidR="008175C2" w:rsidRPr="000C4E3E" w:rsidRDefault="008175C2" w:rsidP="008175C2">
      <w:pPr>
        <w:pStyle w:val="Heading2"/>
        <w:rPr>
          <w:lang w:val="sq-AL"/>
        </w:rPr>
      </w:pPr>
      <w:bookmarkStart w:id="21" w:name="_Toc396932941"/>
      <w:r w:rsidRPr="000C4E3E">
        <w:rPr>
          <w:lang w:val="sq-AL"/>
        </w:rPr>
        <w:t>Windows XP SP3 x32</w:t>
      </w:r>
      <w:bookmarkEnd w:id="21"/>
    </w:p>
    <w:p w:rsidR="008175C2" w:rsidRPr="000C4E3E" w:rsidRDefault="00B7055E" w:rsidP="008175C2">
      <w:pPr>
        <w:pStyle w:val="Heading3"/>
        <w:rPr>
          <w:lang w:val="sq-AL"/>
        </w:rPr>
      </w:pPr>
      <w:bookmarkStart w:id="22" w:name="_Toc396932942"/>
      <w:r w:rsidRPr="00B7055E">
        <w:rPr>
          <w:lang w:val="sq-AL"/>
        </w:rPr>
        <w:t>Problemi me Word-in 2003</w:t>
      </w:r>
      <w:bookmarkEnd w:id="22"/>
    </w:p>
    <w:p w:rsidR="008175C2" w:rsidRPr="000C4E3E" w:rsidRDefault="00B7055E" w:rsidP="008175C2">
      <w:pPr>
        <w:ind w:firstLine="720"/>
      </w:pPr>
      <w:r w:rsidRPr="00B7055E">
        <w:t>Për nënshkrimet digjitale Word 2003 përdoren vetëm ato çertifikata dhe çelësat, vlera KeySpec e të cilave është vendosur n</w:t>
      </w:r>
      <w:r w:rsidR="00E63CC3">
        <w:t>ë AT_KEYEXCHANGE. Çertifikatat,</w:t>
      </w:r>
      <w:r w:rsidRPr="00B7055E">
        <w:t xml:space="preserve"> vlera KeySpec e të cilave është vendosur në AT_SIGNATURE, nuk do të procesohen (nuk do të përfillen). Zgjidhje: të përdoret versioni i ri i Word-it (psh. Word 2007), i cili merr parasysh edhe çertifikatat me AT_SIGNATURE KeySpec.</w:t>
      </w:r>
    </w:p>
    <w:p w:rsidR="008175C2" w:rsidRPr="000C4E3E" w:rsidRDefault="008175C2" w:rsidP="008175C2">
      <w:pPr>
        <w:pStyle w:val="Heading3"/>
        <w:rPr>
          <w:lang w:val="sq-AL"/>
        </w:rPr>
      </w:pPr>
      <w:bookmarkStart w:id="23" w:name="_Toc396932943"/>
      <w:r w:rsidRPr="000C4E3E">
        <w:rPr>
          <w:lang w:val="sq-AL"/>
        </w:rPr>
        <w:t>Internet Explorer 7</w:t>
      </w:r>
      <w:bookmarkEnd w:id="23"/>
    </w:p>
    <w:p w:rsidR="00881A8F" w:rsidRPr="000C4E3E" w:rsidRDefault="00B7055E" w:rsidP="00881A8F">
      <w:pPr>
        <w:ind w:firstLine="720"/>
      </w:pPr>
      <w:r w:rsidRPr="00B7055E">
        <w:t>Web aplikacionet ekzistuese mund të kërkojnë kombinimin shifror për SSL, të cilat IE7 nuk e mbështet. Nëqof</w:t>
      </w:r>
      <w:r w:rsidR="00E63CC3">
        <w:t xml:space="preserve">tëse SSL është i fikur atëhere </w:t>
      </w:r>
      <w:r w:rsidRPr="00B7055E">
        <w:t>komponenti do të punojë saktësisht.</w:t>
      </w:r>
    </w:p>
    <w:p w:rsidR="001823D6" w:rsidRPr="000C4E3E" w:rsidRDefault="001823D6" w:rsidP="001823D6">
      <w:pPr>
        <w:pStyle w:val="Heading3"/>
        <w:rPr>
          <w:lang w:val="sq-AL"/>
        </w:rPr>
      </w:pPr>
      <w:bookmarkStart w:id="24" w:name="_Toc396932944"/>
      <w:r w:rsidRPr="000C4E3E">
        <w:rPr>
          <w:lang w:val="sq-AL"/>
        </w:rPr>
        <w:t>Internet Explorer 8</w:t>
      </w:r>
      <w:bookmarkEnd w:id="24"/>
    </w:p>
    <w:p w:rsidR="001D4C08" w:rsidRPr="000C4E3E" w:rsidRDefault="00B7055E" w:rsidP="001D4C08">
      <w:pPr>
        <w:ind w:firstLine="720"/>
      </w:pPr>
      <w:r w:rsidRPr="00B7055E">
        <w:t>Web aplikacionet ekzistuese mund të kërkojnë kombinimin shifror për SSL, të cilat IE8 nuk i mbështet. Nëqoftëse SSL është i fikur atëhere  komponenti do të punojë saktësisht.</w:t>
      </w:r>
    </w:p>
    <w:p w:rsidR="008175C2" w:rsidRPr="000C4E3E" w:rsidRDefault="008175C2" w:rsidP="008175C2">
      <w:pPr>
        <w:pStyle w:val="Heading3"/>
        <w:rPr>
          <w:lang w:val="sq-AL"/>
        </w:rPr>
      </w:pPr>
      <w:bookmarkStart w:id="25" w:name="_Toc396932945"/>
      <w:r w:rsidRPr="000C4E3E">
        <w:rPr>
          <w:lang w:val="sq-AL"/>
        </w:rPr>
        <w:t>Mozilla Th</w:t>
      </w:r>
      <w:r w:rsidR="00033D14">
        <w:rPr>
          <w:lang w:val="sq-AL"/>
        </w:rPr>
        <w:t>u</w:t>
      </w:r>
      <w:r w:rsidRPr="000C4E3E">
        <w:rPr>
          <w:lang w:val="sq-AL"/>
        </w:rPr>
        <w:t>nderbird</w:t>
      </w:r>
      <w:bookmarkEnd w:id="25"/>
    </w:p>
    <w:p w:rsidR="008175C2" w:rsidRPr="000C4E3E" w:rsidRDefault="00B7055E" w:rsidP="008175C2">
      <w:pPr>
        <w:ind w:firstLine="720"/>
      </w:pPr>
      <w:r w:rsidRPr="00B7055E">
        <w:t>Çertifikatat kryesore CA dhe çertifikatat tjera në zinxhir, duhet të jenë të shënuara si të besueshme në magazinën Thunderbird-it të çertifikatave autoritative. Nëqoftëse cilado prej çertifikatave në zinxhir, nuk është shënuar si e besueshme, atëhere Thunderbird nuk do të ketë mundësi të verifikojë validitetin e çertifikatës së përdoruesit.</w:t>
      </w:r>
    </w:p>
    <w:p w:rsidR="00F004AD" w:rsidRPr="000C4E3E" w:rsidRDefault="00F004AD" w:rsidP="008175C2">
      <w:pPr>
        <w:ind w:firstLine="720"/>
      </w:pPr>
    </w:p>
    <w:p w:rsidR="008175C2" w:rsidRPr="000C4E3E" w:rsidRDefault="008175C2" w:rsidP="008175C2">
      <w:pPr>
        <w:pStyle w:val="Heading2"/>
        <w:rPr>
          <w:lang w:val="sq-AL"/>
        </w:rPr>
      </w:pPr>
      <w:bookmarkStart w:id="26" w:name="_Toc396932946"/>
      <w:r w:rsidRPr="000C4E3E">
        <w:rPr>
          <w:lang w:val="sq-AL"/>
        </w:rPr>
        <w:lastRenderedPageBreak/>
        <w:t xml:space="preserve">Windows 7 </w:t>
      </w:r>
      <w:r w:rsidR="00C22C64" w:rsidRPr="000C4E3E">
        <w:rPr>
          <w:lang w:val="sq-AL"/>
        </w:rPr>
        <w:t>dhe</w:t>
      </w:r>
      <w:r w:rsidR="00A7561F" w:rsidRPr="000C4E3E">
        <w:rPr>
          <w:lang w:val="sq-AL"/>
        </w:rPr>
        <w:t xml:space="preserve"> Windows Vista</w:t>
      </w:r>
      <w:bookmarkEnd w:id="26"/>
    </w:p>
    <w:p w:rsidR="008175C2" w:rsidRPr="000C4E3E" w:rsidRDefault="008175C2" w:rsidP="008175C2">
      <w:pPr>
        <w:pStyle w:val="Heading3"/>
        <w:rPr>
          <w:lang w:val="sq-AL"/>
        </w:rPr>
      </w:pPr>
      <w:bookmarkStart w:id="27" w:name="_Toc396932947"/>
      <w:r w:rsidRPr="000C4E3E">
        <w:rPr>
          <w:lang w:val="sq-AL"/>
        </w:rPr>
        <w:t>Office 2010</w:t>
      </w:r>
      <w:bookmarkEnd w:id="27"/>
    </w:p>
    <w:p w:rsidR="00B7055E" w:rsidRPr="00B7055E" w:rsidRDefault="00B7055E" w:rsidP="00B7055E">
      <w:pPr>
        <w:ind w:firstLine="720"/>
      </w:pPr>
      <w:r w:rsidRPr="00B7055E">
        <w:t xml:space="preserve">Për Office 2010 duhet të jenë të instaluara korrigjimet më të reja dhe paketat e servisit. Nëqoftëse përdoruesi nuk instalon korrigjimet më të reja dhe paketat e servisit, Word 2010 do të tentojë që nëpërmjet CNG Key Storage Provider-it të depërtojë deri tek çelësit privat të lidhur me çertifikatën ESIGN në kartën smart, dhe përdoruesi nuk do të ketë mundësi të nënshkruajë dokumentin. Zgjidhja është nisja e Office-it 2010 në regjimin e kompatibilitetit për Windows XP SP3, ose të instalojë korrigjimet më të reja. Korrigjimi urgjent kb2412320 për Office-in 2010. </w:t>
      </w:r>
    </w:p>
    <w:p w:rsidR="00B7055E" w:rsidRPr="00B7055E" w:rsidRDefault="00B7055E" w:rsidP="00B7055E">
      <w:pPr>
        <w:ind w:firstLine="720"/>
      </w:pPr>
      <w:r w:rsidRPr="00B7055E">
        <w:t>Nëqoftëse përdoruesi nuk instalon korrigjimet më të reja dhe paketat e servisit, dhe nëqoftëse çertifikata që përdoret për enkripsionin e e-postës nuk pos</w:t>
      </w:r>
      <w:bookmarkStart w:id="28" w:name="_GoBack"/>
      <w:bookmarkEnd w:id="28"/>
      <w:r w:rsidRPr="00B7055E">
        <w:t>edon mundësitë SMIME, Outlook 2010 do të përdori algoritmin RC2 të enkripsionit në vend të 3DES (ashtu siç është vendosur në opsionet siguruese të e-postës për këtë urdhër në Outlook), prandaj deskripsioni nuk do të jetë i mundur në Outlook 2010. Korrigjimi urgjent kb2475877 për Outlook-in 2010.</w:t>
      </w:r>
    </w:p>
    <w:p w:rsidR="008175C2" w:rsidRPr="000C4E3E" w:rsidRDefault="00F004AD" w:rsidP="008175C2">
      <w:pPr>
        <w:pStyle w:val="Heading3"/>
        <w:rPr>
          <w:lang w:val="sq-AL"/>
        </w:rPr>
      </w:pPr>
      <w:bookmarkStart w:id="29" w:name="_Toc396932948"/>
      <w:r w:rsidRPr="000C4E3E">
        <w:rPr>
          <w:lang w:val="sq-AL"/>
        </w:rPr>
        <w:t xml:space="preserve">Windows Live </w:t>
      </w:r>
      <w:r w:rsidR="00A7561F" w:rsidRPr="000C4E3E">
        <w:rPr>
          <w:lang w:val="sq-AL"/>
        </w:rPr>
        <w:t>2011</w:t>
      </w:r>
      <w:bookmarkEnd w:id="29"/>
    </w:p>
    <w:p w:rsidR="00A7561F" w:rsidRPr="000C4E3E" w:rsidRDefault="00B7055E" w:rsidP="00A7561F">
      <w:pPr>
        <w:ind w:firstLine="720"/>
      </w:pPr>
      <w:r w:rsidRPr="00B7055E">
        <w:t>Windows Live 2011 përdor algoritmin RC2 të enkripsionit në vend të 3DES. 3DES duhet që të përdoret, sepse kështu është adaptuar në konfiguracionin e urdhërit. Karta nuk mund të përdoret.</w:t>
      </w:r>
    </w:p>
    <w:p w:rsidR="00A7561F" w:rsidRPr="000C4E3E" w:rsidRDefault="00A7561F" w:rsidP="00A7561F">
      <w:pPr>
        <w:pStyle w:val="Heading3"/>
        <w:rPr>
          <w:lang w:val="sq-AL"/>
        </w:rPr>
      </w:pPr>
      <w:bookmarkStart w:id="30" w:name="_Toc396932949"/>
      <w:r w:rsidRPr="000C4E3E">
        <w:rPr>
          <w:lang w:val="sq-AL"/>
        </w:rPr>
        <w:t>Mozilla Thunderbird</w:t>
      </w:r>
      <w:bookmarkEnd w:id="30"/>
    </w:p>
    <w:p w:rsidR="00A7561F" w:rsidRPr="000C4E3E" w:rsidRDefault="00B7055E" w:rsidP="00A7561F">
      <w:pPr>
        <w:ind w:firstLine="720"/>
      </w:pPr>
      <w:r w:rsidRPr="00B7055E">
        <w:t>Çertifikatat kryresore CA dhe çertifikatat e tjera në zinxhir duhet të jenë të shënuara si të besueshme në magazinën Thunderbird të çertifikatave autoritative. Nëqoftëse cilado prej çertifikatave në zinxhir nuk është shënuar si e besueshme atëhere Thunderbird nuk do të ketë mundësi të verifikojë validitetin e çertifikatës së përdoruesit.</w:t>
      </w:r>
    </w:p>
    <w:p w:rsidR="00A5744C" w:rsidRPr="000C4E3E" w:rsidRDefault="00444DD5" w:rsidP="00A5744C">
      <w:pPr>
        <w:pStyle w:val="Heading3"/>
        <w:rPr>
          <w:lang w:val="sq-AL"/>
        </w:rPr>
      </w:pPr>
      <w:bookmarkStart w:id="31" w:name="_Toc396932950"/>
      <w:r w:rsidRPr="000C4E3E">
        <w:rPr>
          <w:lang w:val="sq-AL"/>
        </w:rPr>
        <w:t>CAN/</w:t>
      </w:r>
      <w:r w:rsidR="00A5744C" w:rsidRPr="000C4E3E">
        <w:rPr>
          <w:lang w:val="sq-AL"/>
        </w:rPr>
        <w:t xml:space="preserve">PIN </w:t>
      </w:r>
      <w:r w:rsidR="00A2705C" w:rsidRPr="000C4E3E">
        <w:rPr>
          <w:lang w:val="sq-AL"/>
        </w:rPr>
        <w:t>Dokuyimi ne çështjet e dialogut</w:t>
      </w:r>
      <w:bookmarkEnd w:id="31"/>
    </w:p>
    <w:p w:rsidR="00A5744C" w:rsidRPr="000C4E3E" w:rsidRDefault="00B7055E" w:rsidP="00A5744C">
      <w:pPr>
        <w:ind w:firstLine="720"/>
      </w:pPr>
      <w:r w:rsidRPr="00B7055E">
        <w:t>Përdoruesi duhet të klikojë në dialogun CAN/PIN kur të shfaqet për herë të parë. Duke filluar nga sistemi operativ Windows Vista, aplikacioneve nuk u lejohet të shkarkojnë fokusin nga aplikacionet e tjera.</w:t>
      </w:r>
    </w:p>
    <w:p w:rsidR="009D172D" w:rsidRPr="000C4E3E" w:rsidRDefault="009D172D" w:rsidP="009D172D">
      <w:pPr>
        <w:pStyle w:val="Heading2"/>
        <w:rPr>
          <w:lang w:val="sq-AL"/>
        </w:rPr>
      </w:pPr>
      <w:bookmarkStart w:id="32" w:name="_Toc396932951"/>
      <w:r w:rsidRPr="000C4E3E">
        <w:rPr>
          <w:lang w:val="sq-AL"/>
        </w:rPr>
        <w:t xml:space="preserve">Windows 8 </w:t>
      </w:r>
      <w:r w:rsidR="00A2705C" w:rsidRPr="000C4E3E">
        <w:rPr>
          <w:lang w:val="sq-AL"/>
        </w:rPr>
        <w:t>dhe</w:t>
      </w:r>
      <w:r w:rsidRPr="000C4E3E">
        <w:rPr>
          <w:lang w:val="sq-AL"/>
        </w:rPr>
        <w:t xml:space="preserve"> Server</w:t>
      </w:r>
      <w:r w:rsidR="00A2705C" w:rsidRPr="000C4E3E">
        <w:rPr>
          <w:lang w:val="sq-AL"/>
        </w:rPr>
        <w:t>i</w:t>
      </w:r>
      <w:r w:rsidRPr="000C4E3E">
        <w:rPr>
          <w:lang w:val="sq-AL"/>
        </w:rPr>
        <w:t xml:space="preserve"> 2012</w:t>
      </w:r>
      <w:bookmarkEnd w:id="32"/>
    </w:p>
    <w:p w:rsidR="009D172D" w:rsidRPr="000C4E3E" w:rsidRDefault="00B7055E" w:rsidP="00A96CAF">
      <w:pPr>
        <w:ind w:left="706" w:firstLine="14"/>
      </w:pPr>
      <w:r w:rsidRPr="00B7055E">
        <w:t>Instaloni shtesat më të reja dhe paketat e servisit për sistemin operativ të tuajin.</w:t>
      </w:r>
    </w:p>
    <w:sectPr w:rsidR="009D172D" w:rsidRPr="000C4E3E" w:rsidSect="00883735">
      <w:headerReference w:type="default" r:id="rId22"/>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60" w:rsidRDefault="001B4A60" w:rsidP="004B6EFD">
      <w:pPr>
        <w:spacing w:after="0" w:line="240" w:lineRule="auto"/>
      </w:pPr>
      <w:r>
        <w:separator/>
      </w:r>
    </w:p>
    <w:p w:rsidR="001B4A60" w:rsidRDefault="001B4A60"/>
  </w:endnote>
  <w:endnote w:type="continuationSeparator" w:id="0">
    <w:p w:rsidR="001B4A60" w:rsidRDefault="001B4A60" w:rsidP="004B6EFD">
      <w:pPr>
        <w:spacing w:after="0" w:line="240" w:lineRule="auto"/>
      </w:pPr>
      <w:r>
        <w:continuationSeparator/>
      </w:r>
    </w:p>
    <w:p w:rsidR="001B4A60" w:rsidRDefault="001B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C0" w:rsidRDefault="00C62BC0">
    <w:pPr>
      <w:pStyle w:val="Footer"/>
      <w:jc w:val="right"/>
    </w:pPr>
    <w:r>
      <w:fldChar w:fldCharType="begin"/>
    </w:r>
    <w:r>
      <w:instrText xml:space="preserve"> PAGE   \* MERGEFORMAT </w:instrText>
    </w:r>
    <w:r>
      <w:fldChar w:fldCharType="separate"/>
    </w:r>
    <w:r w:rsidR="00E63CC3">
      <w:rPr>
        <w:noProof/>
      </w:rPr>
      <w:t>15</w:t>
    </w:r>
    <w:r>
      <w:fldChar w:fldCharType="end"/>
    </w:r>
  </w:p>
  <w:p w:rsidR="00C62BC0" w:rsidRDefault="00C62BC0">
    <w:pPr>
      <w:pStyle w:val="Footer"/>
    </w:pPr>
  </w:p>
  <w:p w:rsidR="002D682F" w:rsidRDefault="002D68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60" w:rsidRDefault="001B4A60" w:rsidP="004B6EFD">
      <w:pPr>
        <w:spacing w:after="0" w:line="240" w:lineRule="auto"/>
      </w:pPr>
      <w:r>
        <w:separator/>
      </w:r>
    </w:p>
    <w:p w:rsidR="001B4A60" w:rsidRDefault="001B4A60"/>
  </w:footnote>
  <w:footnote w:type="continuationSeparator" w:id="0">
    <w:p w:rsidR="001B4A60" w:rsidRDefault="001B4A60" w:rsidP="004B6EFD">
      <w:pPr>
        <w:spacing w:after="0" w:line="240" w:lineRule="auto"/>
      </w:pPr>
      <w:r>
        <w:continuationSeparator/>
      </w:r>
    </w:p>
    <w:p w:rsidR="001B4A60" w:rsidRDefault="001B4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3"/>
      <w:gridCol w:w="1153"/>
    </w:tblGrid>
    <w:tr w:rsidR="00B13332" w:rsidRPr="000C4E3E">
      <w:trPr>
        <w:trHeight w:val="233"/>
      </w:trPr>
      <w:tc>
        <w:tcPr>
          <w:tcW w:w="8103" w:type="dxa"/>
        </w:tcPr>
        <w:p w:rsidR="00B13332" w:rsidRPr="000C4E3E" w:rsidRDefault="00B13332" w:rsidP="00B13332">
          <w:pPr>
            <w:pStyle w:val="Header"/>
            <w:jc w:val="right"/>
            <w:rPr>
              <w:rFonts w:ascii="Cambria" w:eastAsia="Times New Roman" w:hAnsi="Cambria"/>
              <w:sz w:val="36"/>
              <w:szCs w:val="36"/>
              <w:lang w:val="sq-AL"/>
            </w:rPr>
          </w:pPr>
          <w:r w:rsidRPr="000C4E3E">
            <w:rPr>
              <w:rFonts w:ascii="Cambria" w:eastAsia="Times New Roman" w:hAnsi="Cambria"/>
              <w:lang w:val="sq-AL"/>
            </w:rPr>
            <w:t>HIGHSEC MW EID EU</w:t>
          </w:r>
        </w:p>
      </w:tc>
      <w:tc>
        <w:tcPr>
          <w:tcW w:w="1153" w:type="dxa"/>
        </w:tcPr>
        <w:p w:rsidR="00B13332" w:rsidRPr="000C4E3E" w:rsidRDefault="00B13332" w:rsidP="00E55F52"/>
      </w:tc>
    </w:tr>
  </w:tbl>
  <w:p w:rsidR="00B13332" w:rsidRPr="000C4E3E" w:rsidRDefault="00B13332">
    <w:pPr>
      <w:pStyle w:val="Header"/>
      <w:rPr>
        <w:lang w:val="sq-AL"/>
      </w:rPr>
    </w:pPr>
  </w:p>
  <w:p w:rsidR="002D682F" w:rsidRDefault="002D68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7DD"/>
    <w:multiLevelType w:val="hybridMultilevel"/>
    <w:tmpl w:val="761EE736"/>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CF2561D"/>
    <w:multiLevelType w:val="hybridMultilevel"/>
    <w:tmpl w:val="C15A1A02"/>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F37547"/>
    <w:multiLevelType w:val="hybridMultilevel"/>
    <w:tmpl w:val="E042DC72"/>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0217BFE"/>
    <w:multiLevelType w:val="hybridMultilevel"/>
    <w:tmpl w:val="0EFAF63C"/>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10816622"/>
    <w:multiLevelType w:val="hybridMultilevel"/>
    <w:tmpl w:val="CEAC4708"/>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114D7822"/>
    <w:multiLevelType w:val="hybridMultilevel"/>
    <w:tmpl w:val="B84CAAE4"/>
    <w:lvl w:ilvl="0" w:tplc="DBC21BBE">
      <w:start w:val="21"/>
      <w:numFmt w:val="bullet"/>
      <w:lvlText w:val="-"/>
      <w:lvlJc w:val="left"/>
      <w:pPr>
        <w:ind w:left="1066" w:hanging="360"/>
      </w:pPr>
      <w:rPr>
        <w:rFonts w:ascii="Calibri" w:eastAsia="Calibri" w:hAnsi="Calibri" w:cs="Calibri" w:hint="default"/>
      </w:rPr>
    </w:lvl>
    <w:lvl w:ilvl="1" w:tplc="241A0003" w:tentative="1">
      <w:start w:val="1"/>
      <w:numFmt w:val="bullet"/>
      <w:lvlText w:val="o"/>
      <w:lvlJc w:val="left"/>
      <w:pPr>
        <w:ind w:left="1786" w:hanging="360"/>
      </w:pPr>
      <w:rPr>
        <w:rFonts w:ascii="Courier New" w:hAnsi="Courier New" w:cs="Courier New" w:hint="default"/>
      </w:rPr>
    </w:lvl>
    <w:lvl w:ilvl="2" w:tplc="241A0005" w:tentative="1">
      <w:start w:val="1"/>
      <w:numFmt w:val="bullet"/>
      <w:lvlText w:val=""/>
      <w:lvlJc w:val="left"/>
      <w:pPr>
        <w:ind w:left="2506" w:hanging="360"/>
      </w:pPr>
      <w:rPr>
        <w:rFonts w:ascii="Wingdings" w:hAnsi="Wingdings" w:hint="default"/>
      </w:rPr>
    </w:lvl>
    <w:lvl w:ilvl="3" w:tplc="241A0001" w:tentative="1">
      <w:start w:val="1"/>
      <w:numFmt w:val="bullet"/>
      <w:lvlText w:val=""/>
      <w:lvlJc w:val="left"/>
      <w:pPr>
        <w:ind w:left="3226" w:hanging="360"/>
      </w:pPr>
      <w:rPr>
        <w:rFonts w:ascii="Symbol" w:hAnsi="Symbol" w:hint="default"/>
      </w:rPr>
    </w:lvl>
    <w:lvl w:ilvl="4" w:tplc="241A0003" w:tentative="1">
      <w:start w:val="1"/>
      <w:numFmt w:val="bullet"/>
      <w:lvlText w:val="o"/>
      <w:lvlJc w:val="left"/>
      <w:pPr>
        <w:ind w:left="3946" w:hanging="360"/>
      </w:pPr>
      <w:rPr>
        <w:rFonts w:ascii="Courier New" w:hAnsi="Courier New" w:cs="Courier New" w:hint="default"/>
      </w:rPr>
    </w:lvl>
    <w:lvl w:ilvl="5" w:tplc="241A0005" w:tentative="1">
      <w:start w:val="1"/>
      <w:numFmt w:val="bullet"/>
      <w:lvlText w:val=""/>
      <w:lvlJc w:val="left"/>
      <w:pPr>
        <w:ind w:left="4666" w:hanging="360"/>
      </w:pPr>
      <w:rPr>
        <w:rFonts w:ascii="Wingdings" w:hAnsi="Wingdings" w:hint="default"/>
      </w:rPr>
    </w:lvl>
    <w:lvl w:ilvl="6" w:tplc="241A0001" w:tentative="1">
      <w:start w:val="1"/>
      <w:numFmt w:val="bullet"/>
      <w:lvlText w:val=""/>
      <w:lvlJc w:val="left"/>
      <w:pPr>
        <w:ind w:left="5386" w:hanging="360"/>
      </w:pPr>
      <w:rPr>
        <w:rFonts w:ascii="Symbol" w:hAnsi="Symbol" w:hint="default"/>
      </w:rPr>
    </w:lvl>
    <w:lvl w:ilvl="7" w:tplc="241A0003" w:tentative="1">
      <w:start w:val="1"/>
      <w:numFmt w:val="bullet"/>
      <w:lvlText w:val="o"/>
      <w:lvlJc w:val="left"/>
      <w:pPr>
        <w:ind w:left="6106" w:hanging="360"/>
      </w:pPr>
      <w:rPr>
        <w:rFonts w:ascii="Courier New" w:hAnsi="Courier New" w:cs="Courier New" w:hint="default"/>
      </w:rPr>
    </w:lvl>
    <w:lvl w:ilvl="8" w:tplc="241A0005" w:tentative="1">
      <w:start w:val="1"/>
      <w:numFmt w:val="bullet"/>
      <w:lvlText w:val=""/>
      <w:lvlJc w:val="left"/>
      <w:pPr>
        <w:ind w:left="6826" w:hanging="360"/>
      </w:pPr>
      <w:rPr>
        <w:rFonts w:ascii="Wingdings" w:hAnsi="Wingdings" w:hint="default"/>
      </w:rPr>
    </w:lvl>
  </w:abstractNum>
  <w:abstractNum w:abstractNumId="6">
    <w:nsid w:val="16113419"/>
    <w:multiLevelType w:val="hybridMultilevel"/>
    <w:tmpl w:val="C0D8A77E"/>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ECB1A7A"/>
    <w:multiLevelType w:val="hybridMultilevel"/>
    <w:tmpl w:val="F4423E2C"/>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19C1CAA"/>
    <w:multiLevelType w:val="multilevel"/>
    <w:tmpl w:val="68D63FE6"/>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86E5006"/>
    <w:multiLevelType w:val="hybridMultilevel"/>
    <w:tmpl w:val="7E26F008"/>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2E175915"/>
    <w:multiLevelType w:val="hybridMultilevel"/>
    <w:tmpl w:val="99A4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30256"/>
    <w:multiLevelType w:val="hybridMultilevel"/>
    <w:tmpl w:val="7CD433DE"/>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3FE50247"/>
    <w:multiLevelType w:val="hybridMultilevel"/>
    <w:tmpl w:val="39084E44"/>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65E59BD"/>
    <w:multiLevelType w:val="hybridMultilevel"/>
    <w:tmpl w:val="D12E5F7A"/>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BA83503"/>
    <w:multiLevelType w:val="hybridMultilevel"/>
    <w:tmpl w:val="03A42056"/>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D1B5049"/>
    <w:multiLevelType w:val="hybridMultilevel"/>
    <w:tmpl w:val="8AFEA6B6"/>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5066119F"/>
    <w:multiLevelType w:val="hybridMultilevel"/>
    <w:tmpl w:val="B9A22564"/>
    <w:lvl w:ilvl="0" w:tplc="D05849D8">
      <w:numFmt w:val="bullet"/>
      <w:lvlText w:val="•"/>
      <w:lvlJc w:val="left"/>
      <w:pPr>
        <w:ind w:left="720" w:hanging="360"/>
      </w:pPr>
      <w:rPr>
        <w:rFonts w:ascii="Calibri" w:eastAsia="Calibri" w:hAnsi="Calibri" w:cs="Calibri" w:hint="default"/>
      </w:rPr>
    </w:lvl>
    <w:lvl w:ilvl="1" w:tplc="F1B0AA4E">
      <w:numFmt w:val="bullet"/>
      <w:lvlText w:val=""/>
      <w:lvlJc w:val="left"/>
      <w:pPr>
        <w:ind w:left="1800" w:hanging="720"/>
      </w:pPr>
      <w:rPr>
        <w:rFonts w:ascii="Symbol" w:eastAsia="Calibri" w:hAnsi="Symbol"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2141CB8"/>
    <w:multiLevelType w:val="hybridMultilevel"/>
    <w:tmpl w:val="01384236"/>
    <w:lvl w:ilvl="0" w:tplc="631A483A">
      <w:start w:val="3"/>
      <w:numFmt w:val="bullet"/>
      <w:lvlText w:val="-"/>
      <w:lvlJc w:val="left"/>
      <w:pPr>
        <w:ind w:left="990" w:hanging="360"/>
      </w:pPr>
      <w:rPr>
        <w:rFonts w:ascii="Calibri" w:eastAsia="Calibri" w:hAnsi="Calibri" w:cs="Times New Roman"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8">
    <w:nsid w:val="5512528F"/>
    <w:multiLevelType w:val="hybridMultilevel"/>
    <w:tmpl w:val="08C61112"/>
    <w:lvl w:ilvl="0" w:tplc="631A483A">
      <w:start w:val="3"/>
      <w:numFmt w:val="bullet"/>
      <w:lvlText w:val="-"/>
      <w:lvlJc w:val="left"/>
      <w:pPr>
        <w:ind w:left="1260" w:hanging="360"/>
      </w:pPr>
      <w:rPr>
        <w:rFonts w:ascii="Calibri" w:eastAsia="Calibri" w:hAnsi="Calibri" w:cs="Times New Roman"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19">
    <w:nsid w:val="5801763D"/>
    <w:multiLevelType w:val="hybridMultilevel"/>
    <w:tmpl w:val="C012F5F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nsid w:val="5A6A603F"/>
    <w:multiLevelType w:val="hybridMultilevel"/>
    <w:tmpl w:val="2CC83FA4"/>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B04787E"/>
    <w:multiLevelType w:val="hybridMultilevel"/>
    <w:tmpl w:val="7FAC703A"/>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CA45B6A"/>
    <w:multiLevelType w:val="hybridMultilevel"/>
    <w:tmpl w:val="5DC83F8E"/>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5EB22FC0"/>
    <w:multiLevelType w:val="hybridMultilevel"/>
    <w:tmpl w:val="7FE4C81E"/>
    <w:lvl w:ilvl="0" w:tplc="D05849D8">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00F5856"/>
    <w:multiLevelType w:val="hybridMultilevel"/>
    <w:tmpl w:val="54B29FCE"/>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60C41A65"/>
    <w:multiLevelType w:val="hybridMultilevel"/>
    <w:tmpl w:val="9BFA3810"/>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nsid w:val="69A473F9"/>
    <w:multiLevelType w:val="hybridMultilevel"/>
    <w:tmpl w:val="C1A2198A"/>
    <w:lvl w:ilvl="0" w:tplc="631A483A">
      <w:start w:val="3"/>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59A65F1"/>
    <w:multiLevelType w:val="hybridMultilevel"/>
    <w:tmpl w:val="38B4A126"/>
    <w:lvl w:ilvl="0" w:tplc="D05849D8">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766D0F7A"/>
    <w:multiLevelType w:val="hybridMultilevel"/>
    <w:tmpl w:val="013464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C8C4AD9"/>
    <w:multiLevelType w:val="hybridMultilevel"/>
    <w:tmpl w:val="F90CD1B8"/>
    <w:lvl w:ilvl="0" w:tplc="CEB2106A">
      <w:start w:val="1"/>
      <w:numFmt w:val="decimal"/>
      <w:lvlText w:val="%1."/>
      <w:lvlJc w:val="left"/>
      <w:pPr>
        <w:ind w:left="1066" w:hanging="360"/>
      </w:pPr>
      <w:rPr>
        <w:rFonts w:ascii="Arial" w:hAnsi="Arial" w:cs="Arial" w:hint="default"/>
        <w:color w:val="333333"/>
        <w:sz w:val="18"/>
      </w:rPr>
    </w:lvl>
    <w:lvl w:ilvl="1" w:tplc="241A0019" w:tentative="1">
      <w:start w:val="1"/>
      <w:numFmt w:val="lowerLetter"/>
      <w:lvlText w:val="%2."/>
      <w:lvlJc w:val="left"/>
      <w:pPr>
        <w:ind w:left="1786" w:hanging="360"/>
      </w:pPr>
    </w:lvl>
    <w:lvl w:ilvl="2" w:tplc="241A001B" w:tentative="1">
      <w:start w:val="1"/>
      <w:numFmt w:val="lowerRoman"/>
      <w:lvlText w:val="%3."/>
      <w:lvlJc w:val="right"/>
      <w:pPr>
        <w:ind w:left="2506" w:hanging="180"/>
      </w:pPr>
    </w:lvl>
    <w:lvl w:ilvl="3" w:tplc="241A000F" w:tentative="1">
      <w:start w:val="1"/>
      <w:numFmt w:val="decimal"/>
      <w:lvlText w:val="%4."/>
      <w:lvlJc w:val="left"/>
      <w:pPr>
        <w:ind w:left="3226" w:hanging="360"/>
      </w:pPr>
    </w:lvl>
    <w:lvl w:ilvl="4" w:tplc="241A0019" w:tentative="1">
      <w:start w:val="1"/>
      <w:numFmt w:val="lowerLetter"/>
      <w:lvlText w:val="%5."/>
      <w:lvlJc w:val="left"/>
      <w:pPr>
        <w:ind w:left="3946" w:hanging="360"/>
      </w:pPr>
    </w:lvl>
    <w:lvl w:ilvl="5" w:tplc="241A001B" w:tentative="1">
      <w:start w:val="1"/>
      <w:numFmt w:val="lowerRoman"/>
      <w:lvlText w:val="%6."/>
      <w:lvlJc w:val="right"/>
      <w:pPr>
        <w:ind w:left="4666" w:hanging="180"/>
      </w:pPr>
    </w:lvl>
    <w:lvl w:ilvl="6" w:tplc="241A000F" w:tentative="1">
      <w:start w:val="1"/>
      <w:numFmt w:val="decimal"/>
      <w:lvlText w:val="%7."/>
      <w:lvlJc w:val="left"/>
      <w:pPr>
        <w:ind w:left="5386" w:hanging="360"/>
      </w:pPr>
    </w:lvl>
    <w:lvl w:ilvl="7" w:tplc="241A0019" w:tentative="1">
      <w:start w:val="1"/>
      <w:numFmt w:val="lowerLetter"/>
      <w:lvlText w:val="%8."/>
      <w:lvlJc w:val="left"/>
      <w:pPr>
        <w:ind w:left="6106" w:hanging="360"/>
      </w:pPr>
    </w:lvl>
    <w:lvl w:ilvl="8" w:tplc="241A001B" w:tentative="1">
      <w:start w:val="1"/>
      <w:numFmt w:val="lowerRoman"/>
      <w:lvlText w:val="%9."/>
      <w:lvlJc w:val="right"/>
      <w:pPr>
        <w:ind w:left="6826" w:hanging="180"/>
      </w:pPr>
    </w:lvl>
  </w:abstractNum>
  <w:num w:numId="1">
    <w:abstractNumId w:val="8"/>
  </w:num>
  <w:num w:numId="2">
    <w:abstractNumId w:val="18"/>
  </w:num>
  <w:num w:numId="3">
    <w:abstractNumId w:val="17"/>
  </w:num>
  <w:num w:numId="4">
    <w:abstractNumId w:val="28"/>
  </w:num>
  <w:num w:numId="5">
    <w:abstractNumId w:val="26"/>
  </w:num>
  <w:num w:numId="6">
    <w:abstractNumId w:val="12"/>
  </w:num>
  <w:num w:numId="7">
    <w:abstractNumId w:val="24"/>
  </w:num>
  <w:num w:numId="8">
    <w:abstractNumId w:val="22"/>
  </w:num>
  <w:num w:numId="9">
    <w:abstractNumId w:val="1"/>
  </w:num>
  <w:num w:numId="10">
    <w:abstractNumId w:val="13"/>
  </w:num>
  <w:num w:numId="11">
    <w:abstractNumId w:val="2"/>
  </w:num>
  <w:num w:numId="12">
    <w:abstractNumId w:val="0"/>
  </w:num>
  <w:num w:numId="13">
    <w:abstractNumId w:val="14"/>
  </w:num>
  <w:num w:numId="14">
    <w:abstractNumId w:val="6"/>
  </w:num>
  <w:num w:numId="15">
    <w:abstractNumId w:val="20"/>
  </w:num>
  <w:num w:numId="16">
    <w:abstractNumId w:val="21"/>
  </w:num>
  <w:num w:numId="17">
    <w:abstractNumId w:val="15"/>
  </w:num>
  <w:num w:numId="18">
    <w:abstractNumId w:val="25"/>
  </w:num>
  <w:num w:numId="19">
    <w:abstractNumId w:val="3"/>
  </w:num>
  <w:num w:numId="20">
    <w:abstractNumId w:val="7"/>
  </w:num>
  <w:num w:numId="21">
    <w:abstractNumId w:val="9"/>
  </w:num>
  <w:num w:numId="22">
    <w:abstractNumId w:val="11"/>
  </w:num>
  <w:num w:numId="23">
    <w:abstractNumId w:val="4"/>
  </w:num>
  <w:num w:numId="24">
    <w:abstractNumId w:val="27"/>
  </w:num>
  <w:num w:numId="25">
    <w:abstractNumId w:val="23"/>
  </w:num>
  <w:num w:numId="26">
    <w:abstractNumId w:val="16"/>
  </w:num>
  <w:num w:numId="27">
    <w:abstractNumId w:val="5"/>
  </w:num>
  <w:num w:numId="28">
    <w:abstractNumId w:val="29"/>
  </w:num>
  <w:num w:numId="29">
    <w:abstractNumId w:val="19"/>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5A4"/>
    <w:rsid w:val="0000118E"/>
    <w:rsid w:val="000011F2"/>
    <w:rsid w:val="0000208D"/>
    <w:rsid w:val="00004D65"/>
    <w:rsid w:val="00006AB2"/>
    <w:rsid w:val="000070A6"/>
    <w:rsid w:val="0000770B"/>
    <w:rsid w:val="000102C1"/>
    <w:rsid w:val="00010655"/>
    <w:rsid w:val="00015452"/>
    <w:rsid w:val="000157EF"/>
    <w:rsid w:val="00017593"/>
    <w:rsid w:val="00022893"/>
    <w:rsid w:val="00023335"/>
    <w:rsid w:val="000248AD"/>
    <w:rsid w:val="00025E15"/>
    <w:rsid w:val="00025FCF"/>
    <w:rsid w:val="0002620C"/>
    <w:rsid w:val="00027949"/>
    <w:rsid w:val="00033D14"/>
    <w:rsid w:val="00033E63"/>
    <w:rsid w:val="00034839"/>
    <w:rsid w:val="00034C47"/>
    <w:rsid w:val="00036607"/>
    <w:rsid w:val="00037AFB"/>
    <w:rsid w:val="00041FD2"/>
    <w:rsid w:val="00047C1C"/>
    <w:rsid w:val="00047E88"/>
    <w:rsid w:val="000521F7"/>
    <w:rsid w:val="00054487"/>
    <w:rsid w:val="00057094"/>
    <w:rsid w:val="00057538"/>
    <w:rsid w:val="00057AC2"/>
    <w:rsid w:val="00060CAA"/>
    <w:rsid w:val="00062B03"/>
    <w:rsid w:val="000634CC"/>
    <w:rsid w:val="00063B91"/>
    <w:rsid w:val="00065972"/>
    <w:rsid w:val="00065E7C"/>
    <w:rsid w:val="000668E8"/>
    <w:rsid w:val="0006706D"/>
    <w:rsid w:val="00072176"/>
    <w:rsid w:val="000729EC"/>
    <w:rsid w:val="00074FB1"/>
    <w:rsid w:val="00075E1D"/>
    <w:rsid w:val="00076B86"/>
    <w:rsid w:val="00076F73"/>
    <w:rsid w:val="0008133F"/>
    <w:rsid w:val="000825CC"/>
    <w:rsid w:val="0008563E"/>
    <w:rsid w:val="00087442"/>
    <w:rsid w:val="00090085"/>
    <w:rsid w:val="00090CD6"/>
    <w:rsid w:val="00090FF0"/>
    <w:rsid w:val="00091A78"/>
    <w:rsid w:val="00091B88"/>
    <w:rsid w:val="0009262A"/>
    <w:rsid w:val="00094F3C"/>
    <w:rsid w:val="000A195C"/>
    <w:rsid w:val="000A1EA5"/>
    <w:rsid w:val="000A2CEC"/>
    <w:rsid w:val="000A5AC2"/>
    <w:rsid w:val="000A60F4"/>
    <w:rsid w:val="000A62DD"/>
    <w:rsid w:val="000A6927"/>
    <w:rsid w:val="000A694C"/>
    <w:rsid w:val="000A6D50"/>
    <w:rsid w:val="000B01C6"/>
    <w:rsid w:val="000B13C7"/>
    <w:rsid w:val="000B4447"/>
    <w:rsid w:val="000B48CC"/>
    <w:rsid w:val="000C40CF"/>
    <w:rsid w:val="000C4C46"/>
    <w:rsid w:val="000C4E3E"/>
    <w:rsid w:val="000C7130"/>
    <w:rsid w:val="000D05A4"/>
    <w:rsid w:val="000D0718"/>
    <w:rsid w:val="000D347F"/>
    <w:rsid w:val="000E06ED"/>
    <w:rsid w:val="000E10DD"/>
    <w:rsid w:val="000E4C9C"/>
    <w:rsid w:val="000E527C"/>
    <w:rsid w:val="000E57B2"/>
    <w:rsid w:val="000E77E7"/>
    <w:rsid w:val="000F29FF"/>
    <w:rsid w:val="000F3F7C"/>
    <w:rsid w:val="000F5B62"/>
    <w:rsid w:val="000F63A1"/>
    <w:rsid w:val="000F7EEB"/>
    <w:rsid w:val="00100C8B"/>
    <w:rsid w:val="001032AF"/>
    <w:rsid w:val="00103DF1"/>
    <w:rsid w:val="0010741B"/>
    <w:rsid w:val="00107A3D"/>
    <w:rsid w:val="00113C90"/>
    <w:rsid w:val="00114067"/>
    <w:rsid w:val="00116FBD"/>
    <w:rsid w:val="00117664"/>
    <w:rsid w:val="00117EDC"/>
    <w:rsid w:val="001214BC"/>
    <w:rsid w:val="0012170D"/>
    <w:rsid w:val="00122196"/>
    <w:rsid w:val="001221BA"/>
    <w:rsid w:val="00122EC6"/>
    <w:rsid w:val="00122ECB"/>
    <w:rsid w:val="001230A3"/>
    <w:rsid w:val="00130F55"/>
    <w:rsid w:val="00133A77"/>
    <w:rsid w:val="001348D7"/>
    <w:rsid w:val="001375B2"/>
    <w:rsid w:val="001426A3"/>
    <w:rsid w:val="00142AA2"/>
    <w:rsid w:val="00143750"/>
    <w:rsid w:val="001474E2"/>
    <w:rsid w:val="00150812"/>
    <w:rsid w:val="00150CF7"/>
    <w:rsid w:val="00151805"/>
    <w:rsid w:val="00151E51"/>
    <w:rsid w:val="00152B05"/>
    <w:rsid w:val="00153C59"/>
    <w:rsid w:val="00153D35"/>
    <w:rsid w:val="00160C4F"/>
    <w:rsid w:val="00164DF5"/>
    <w:rsid w:val="00165DDD"/>
    <w:rsid w:val="00165E3C"/>
    <w:rsid w:val="0016667E"/>
    <w:rsid w:val="001668F6"/>
    <w:rsid w:val="001729C9"/>
    <w:rsid w:val="00172A50"/>
    <w:rsid w:val="001747D7"/>
    <w:rsid w:val="00174CE1"/>
    <w:rsid w:val="00174D05"/>
    <w:rsid w:val="00174EC6"/>
    <w:rsid w:val="0017794E"/>
    <w:rsid w:val="00182341"/>
    <w:rsid w:val="001823D6"/>
    <w:rsid w:val="00182E99"/>
    <w:rsid w:val="00184707"/>
    <w:rsid w:val="0018531A"/>
    <w:rsid w:val="00190384"/>
    <w:rsid w:val="00190A7C"/>
    <w:rsid w:val="00191356"/>
    <w:rsid w:val="001915CB"/>
    <w:rsid w:val="00195A52"/>
    <w:rsid w:val="001976A4"/>
    <w:rsid w:val="001A0234"/>
    <w:rsid w:val="001A140A"/>
    <w:rsid w:val="001A195D"/>
    <w:rsid w:val="001A27F0"/>
    <w:rsid w:val="001A2F06"/>
    <w:rsid w:val="001A3ED4"/>
    <w:rsid w:val="001A6015"/>
    <w:rsid w:val="001A640B"/>
    <w:rsid w:val="001A6D85"/>
    <w:rsid w:val="001B1807"/>
    <w:rsid w:val="001B26FC"/>
    <w:rsid w:val="001B4A60"/>
    <w:rsid w:val="001B6A08"/>
    <w:rsid w:val="001B7C34"/>
    <w:rsid w:val="001D0EBA"/>
    <w:rsid w:val="001D4C08"/>
    <w:rsid w:val="001D4D21"/>
    <w:rsid w:val="001D7754"/>
    <w:rsid w:val="001E0D99"/>
    <w:rsid w:val="001E2809"/>
    <w:rsid w:val="001E3DA5"/>
    <w:rsid w:val="001E62EA"/>
    <w:rsid w:val="001E62FB"/>
    <w:rsid w:val="001F08A2"/>
    <w:rsid w:val="001F621D"/>
    <w:rsid w:val="001F67F1"/>
    <w:rsid w:val="001F799A"/>
    <w:rsid w:val="00203278"/>
    <w:rsid w:val="0020486B"/>
    <w:rsid w:val="00204F85"/>
    <w:rsid w:val="002062E6"/>
    <w:rsid w:val="0020649E"/>
    <w:rsid w:val="002069DB"/>
    <w:rsid w:val="00211E63"/>
    <w:rsid w:val="0021244D"/>
    <w:rsid w:val="002129BC"/>
    <w:rsid w:val="00214D55"/>
    <w:rsid w:val="0021541A"/>
    <w:rsid w:val="00215771"/>
    <w:rsid w:val="00217F9F"/>
    <w:rsid w:val="00225076"/>
    <w:rsid w:val="00225A0E"/>
    <w:rsid w:val="00230173"/>
    <w:rsid w:val="00230315"/>
    <w:rsid w:val="00231243"/>
    <w:rsid w:val="00232378"/>
    <w:rsid w:val="00232CEE"/>
    <w:rsid w:val="002347B3"/>
    <w:rsid w:val="00234FB0"/>
    <w:rsid w:val="00235C36"/>
    <w:rsid w:val="00236C71"/>
    <w:rsid w:val="00237C32"/>
    <w:rsid w:val="0024047A"/>
    <w:rsid w:val="002409B1"/>
    <w:rsid w:val="0024155C"/>
    <w:rsid w:val="00243F96"/>
    <w:rsid w:val="002447AC"/>
    <w:rsid w:val="00244E2A"/>
    <w:rsid w:val="00245972"/>
    <w:rsid w:val="00245F64"/>
    <w:rsid w:val="00252438"/>
    <w:rsid w:val="00252BB9"/>
    <w:rsid w:val="00254716"/>
    <w:rsid w:val="002569F3"/>
    <w:rsid w:val="00257370"/>
    <w:rsid w:val="0025755E"/>
    <w:rsid w:val="00260B5F"/>
    <w:rsid w:val="00262A91"/>
    <w:rsid w:val="002673CA"/>
    <w:rsid w:val="00273CF3"/>
    <w:rsid w:val="002743B3"/>
    <w:rsid w:val="00275655"/>
    <w:rsid w:val="00275A7A"/>
    <w:rsid w:val="00276AD4"/>
    <w:rsid w:val="00281031"/>
    <w:rsid w:val="00282B22"/>
    <w:rsid w:val="00292E8B"/>
    <w:rsid w:val="00296B96"/>
    <w:rsid w:val="002A1206"/>
    <w:rsid w:val="002A2B4F"/>
    <w:rsid w:val="002A33E5"/>
    <w:rsid w:val="002A36A8"/>
    <w:rsid w:val="002A7B07"/>
    <w:rsid w:val="002B0853"/>
    <w:rsid w:val="002B1EB5"/>
    <w:rsid w:val="002B4179"/>
    <w:rsid w:val="002B6162"/>
    <w:rsid w:val="002B64AA"/>
    <w:rsid w:val="002B6983"/>
    <w:rsid w:val="002B7475"/>
    <w:rsid w:val="002C000A"/>
    <w:rsid w:val="002C1D40"/>
    <w:rsid w:val="002C2E62"/>
    <w:rsid w:val="002C4026"/>
    <w:rsid w:val="002C6702"/>
    <w:rsid w:val="002D0158"/>
    <w:rsid w:val="002D0B8B"/>
    <w:rsid w:val="002D3162"/>
    <w:rsid w:val="002D3D4F"/>
    <w:rsid w:val="002D43CC"/>
    <w:rsid w:val="002D5579"/>
    <w:rsid w:val="002D5CFC"/>
    <w:rsid w:val="002D682F"/>
    <w:rsid w:val="002E077E"/>
    <w:rsid w:val="002E1902"/>
    <w:rsid w:val="002E1DFD"/>
    <w:rsid w:val="002E284D"/>
    <w:rsid w:val="002E2ABB"/>
    <w:rsid w:val="002E34A7"/>
    <w:rsid w:val="002E47B7"/>
    <w:rsid w:val="002E5857"/>
    <w:rsid w:val="002E720F"/>
    <w:rsid w:val="002E7B13"/>
    <w:rsid w:val="002F00D5"/>
    <w:rsid w:val="002F139C"/>
    <w:rsid w:val="002F45B1"/>
    <w:rsid w:val="002F4AF7"/>
    <w:rsid w:val="002F64E7"/>
    <w:rsid w:val="002F6A86"/>
    <w:rsid w:val="00305390"/>
    <w:rsid w:val="003054F1"/>
    <w:rsid w:val="0030574B"/>
    <w:rsid w:val="00307D9E"/>
    <w:rsid w:val="00310428"/>
    <w:rsid w:val="0031077C"/>
    <w:rsid w:val="003107D6"/>
    <w:rsid w:val="00311F49"/>
    <w:rsid w:val="00315142"/>
    <w:rsid w:val="0031647A"/>
    <w:rsid w:val="00321944"/>
    <w:rsid w:val="00323CF4"/>
    <w:rsid w:val="00325C46"/>
    <w:rsid w:val="00325CDB"/>
    <w:rsid w:val="00326C57"/>
    <w:rsid w:val="00326CBB"/>
    <w:rsid w:val="00327174"/>
    <w:rsid w:val="003274E7"/>
    <w:rsid w:val="0032768C"/>
    <w:rsid w:val="0033088C"/>
    <w:rsid w:val="00333D33"/>
    <w:rsid w:val="003360B7"/>
    <w:rsid w:val="00341EA7"/>
    <w:rsid w:val="00342CE8"/>
    <w:rsid w:val="0034474B"/>
    <w:rsid w:val="00344A54"/>
    <w:rsid w:val="00345228"/>
    <w:rsid w:val="00345500"/>
    <w:rsid w:val="00345C1B"/>
    <w:rsid w:val="00345ED9"/>
    <w:rsid w:val="00346AF8"/>
    <w:rsid w:val="00352E85"/>
    <w:rsid w:val="00353145"/>
    <w:rsid w:val="003548ED"/>
    <w:rsid w:val="00354AA9"/>
    <w:rsid w:val="00356638"/>
    <w:rsid w:val="003612DB"/>
    <w:rsid w:val="00364743"/>
    <w:rsid w:val="00364792"/>
    <w:rsid w:val="00365DA6"/>
    <w:rsid w:val="0036636B"/>
    <w:rsid w:val="0037274A"/>
    <w:rsid w:val="00373F4C"/>
    <w:rsid w:val="00381B6F"/>
    <w:rsid w:val="0038367C"/>
    <w:rsid w:val="00383945"/>
    <w:rsid w:val="00383AB3"/>
    <w:rsid w:val="00386243"/>
    <w:rsid w:val="0038782B"/>
    <w:rsid w:val="00395130"/>
    <w:rsid w:val="00397D31"/>
    <w:rsid w:val="003A1CD4"/>
    <w:rsid w:val="003A2072"/>
    <w:rsid w:val="003A712B"/>
    <w:rsid w:val="003B04D4"/>
    <w:rsid w:val="003B0C99"/>
    <w:rsid w:val="003B10F9"/>
    <w:rsid w:val="003B7397"/>
    <w:rsid w:val="003B7497"/>
    <w:rsid w:val="003C0BE1"/>
    <w:rsid w:val="003C4595"/>
    <w:rsid w:val="003C4F67"/>
    <w:rsid w:val="003C5892"/>
    <w:rsid w:val="003C6B76"/>
    <w:rsid w:val="003C7174"/>
    <w:rsid w:val="003D0ED8"/>
    <w:rsid w:val="003D270C"/>
    <w:rsid w:val="003D3479"/>
    <w:rsid w:val="003D3FF2"/>
    <w:rsid w:val="003D55A4"/>
    <w:rsid w:val="003D58F1"/>
    <w:rsid w:val="003E0EB8"/>
    <w:rsid w:val="003E2AE3"/>
    <w:rsid w:val="003E62EB"/>
    <w:rsid w:val="003E681C"/>
    <w:rsid w:val="003F158D"/>
    <w:rsid w:val="003F2AB6"/>
    <w:rsid w:val="003F3FE7"/>
    <w:rsid w:val="003F564C"/>
    <w:rsid w:val="003F6CB3"/>
    <w:rsid w:val="003F7B2B"/>
    <w:rsid w:val="00400C9E"/>
    <w:rsid w:val="00401725"/>
    <w:rsid w:val="0040260C"/>
    <w:rsid w:val="00403E17"/>
    <w:rsid w:val="00403FA4"/>
    <w:rsid w:val="004042B8"/>
    <w:rsid w:val="004066FB"/>
    <w:rsid w:val="00406912"/>
    <w:rsid w:val="00407E09"/>
    <w:rsid w:val="00411966"/>
    <w:rsid w:val="004142E2"/>
    <w:rsid w:val="004150E3"/>
    <w:rsid w:val="0041527D"/>
    <w:rsid w:val="00415665"/>
    <w:rsid w:val="00422E99"/>
    <w:rsid w:val="0042453A"/>
    <w:rsid w:val="00424FAC"/>
    <w:rsid w:val="004269AB"/>
    <w:rsid w:val="004300C1"/>
    <w:rsid w:val="00430CC5"/>
    <w:rsid w:val="00432090"/>
    <w:rsid w:val="00433745"/>
    <w:rsid w:val="00440D85"/>
    <w:rsid w:val="00442AB0"/>
    <w:rsid w:val="00444DD5"/>
    <w:rsid w:val="00444E50"/>
    <w:rsid w:val="00445EB5"/>
    <w:rsid w:val="004470EE"/>
    <w:rsid w:val="00447BD7"/>
    <w:rsid w:val="004531B9"/>
    <w:rsid w:val="00455C19"/>
    <w:rsid w:val="00456272"/>
    <w:rsid w:val="004608E5"/>
    <w:rsid w:val="00472D2C"/>
    <w:rsid w:val="00472F26"/>
    <w:rsid w:val="004758F0"/>
    <w:rsid w:val="00475A40"/>
    <w:rsid w:val="00475A9B"/>
    <w:rsid w:val="00476382"/>
    <w:rsid w:val="00477D3F"/>
    <w:rsid w:val="00477E81"/>
    <w:rsid w:val="00480D2C"/>
    <w:rsid w:val="00482CF0"/>
    <w:rsid w:val="00483D10"/>
    <w:rsid w:val="0048686F"/>
    <w:rsid w:val="00491F65"/>
    <w:rsid w:val="0049479E"/>
    <w:rsid w:val="0049611C"/>
    <w:rsid w:val="004961B9"/>
    <w:rsid w:val="00496AC1"/>
    <w:rsid w:val="004A03FB"/>
    <w:rsid w:val="004A5008"/>
    <w:rsid w:val="004A6129"/>
    <w:rsid w:val="004A7E0F"/>
    <w:rsid w:val="004B085D"/>
    <w:rsid w:val="004B182C"/>
    <w:rsid w:val="004B3477"/>
    <w:rsid w:val="004B3F73"/>
    <w:rsid w:val="004B4246"/>
    <w:rsid w:val="004B474D"/>
    <w:rsid w:val="004B4B4B"/>
    <w:rsid w:val="004B4B7A"/>
    <w:rsid w:val="004B6090"/>
    <w:rsid w:val="004B61E9"/>
    <w:rsid w:val="004B6EFD"/>
    <w:rsid w:val="004B784C"/>
    <w:rsid w:val="004C06DD"/>
    <w:rsid w:val="004C1B5D"/>
    <w:rsid w:val="004C30F2"/>
    <w:rsid w:val="004C3D31"/>
    <w:rsid w:val="004C5C10"/>
    <w:rsid w:val="004C5C18"/>
    <w:rsid w:val="004C6F78"/>
    <w:rsid w:val="004D0D39"/>
    <w:rsid w:val="004D1125"/>
    <w:rsid w:val="004D199C"/>
    <w:rsid w:val="004D1F9D"/>
    <w:rsid w:val="004D290C"/>
    <w:rsid w:val="004D57CA"/>
    <w:rsid w:val="004D7C8C"/>
    <w:rsid w:val="004E004B"/>
    <w:rsid w:val="004E147C"/>
    <w:rsid w:val="004E2FB6"/>
    <w:rsid w:val="004E3778"/>
    <w:rsid w:val="004E3D59"/>
    <w:rsid w:val="004E6079"/>
    <w:rsid w:val="004E6844"/>
    <w:rsid w:val="004F1483"/>
    <w:rsid w:val="004F19A2"/>
    <w:rsid w:val="004F1CBD"/>
    <w:rsid w:val="004F1D1F"/>
    <w:rsid w:val="004F2D61"/>
    <w:rsid w:val="004F3383"/>
    <w:rsid w:val="004F45A1"/>
    <w:rsid w:val="004F56CF"/>
    <w:rsid w:val="00500E5D"/>
    <w:rsid w:val="00502360"/>
    <w:rsid w:val="005046D5"/>
    <w:rsid w:val="00511AD8"/>
    <w:rsid w:val="0051319A"/>
    <w:rsid w:val="00515870"/>
    <w:rsid w:val="00516A83"/>
    <w:rsid w:val="00516C99"/>
    <w:rsid w:val="0051709F"/>
    <w:rsid w:val="00517797"/>
    <w:rsid w:val="00520326"/>
    <w:rsid w:val="00520B80"/>
    <w:rsid w:val="00524EAC"/>
    <w:rsid w:val="005257FE"/>
    <w:rsid w:val="005270F9"/>
    <w:rsid w:val="0053016D"/>
    <w:rsid w:val="005310AC"/>
    <w:rsid w:val="00533BD6"/>
    <w:rsid w:val="005373F2"/>
    <w:rsid w:val="005402B0"/>
    <w:rsid w:val="00541140"/>
    <w:rsid w:val="0054171E"/>
    <w:rsid w:val="0054261C"/>
    <w:rsid w:val="0054275B"/>
    <w:rsid w:val="005427C4"/>
    <w:rsid w:val="005431A8"/>
    <w:rsid w:val="0054367C"/>
    <w:rsid w:val="00545E7D"/>
    <w:rsid w:val="005464E9"/>
    <w:rsid w:val="0055017D"/>
    <w:rsid w:val="0055200A"/>
    <w:rsid w:val="00560525"/>
    <w:rsid w:val="00560618"/>
    <w:rsid w:val="0056064F"/>
    <w:rsid w:val="00561E10"/>
    <w:rsid w:val="005628F2"/>
    <w:rsid w:val="00563402"/>
    <w:rsid w:val="00563C34"/>
    <w:rsid w:val="00574028"/>
    <w:rsid w:val="00576569"/>
    <w:rsid w:val="00581205"/>
    <w:rsid w:val="00582023"/>
    <w:rsid w:val="00582B22"/>
    <w:rsid w:val="005832C8"/>
    <w:rsid w:val="00584450"/>
    <w:rsid w:val="00587F9B"/>
    <w:rsid w:val="00590D25"/>
    <w:rsid w:val="00592363"/>
    <w:rsid w:val="005925AF"/>
    <w:rsid w:val="005A1826"/>
    <w:rsid w:val="005A1A3F"/>
    <w:rsid w:val="005A1D03"/>
    <w:rsid w:val="005A4A3F"/>
    <w:rsid w:val="005A68A6"/>
    <w:rsid w:val="005B376B"/>
    <w:rsid w:val="005B3836"/>
    <w:rsid w:val="005B4216"/>
    <w:rsid w:val="005B43A9"/>
    <w:rsid w:val="005B5F8F"/>
    <w:rsid w:val="005B6440"/>
    <w:rsid w:val="005C455B"/>
    <w:rsid w:val="005C479E"/>
    <w:rsid w:val="005C54B8"/>
    <w:rsid w:val="005D141D"/>
    <w:rsid w:val="005D3787"/>
    <w:rsid w:val="005D529F"/>
    <w:rsid w:val="005E48D5"/>
    <w:rsid w:val="005E652B"/>
    <w:rsid w:val="005E7918"/>
    <w:rsid w:val="005F0EFE"/>
    <w:rsid w:val="006022C6"/>
    <w:rsid w:val="00602F13"/>
    <w:rsid w:val="00604072"/>
    <w:rsid w:val="00604810"/>
    <w:rsid w:val="006061B9"/>
    <w:rsid w:val="00606822"/>
    <w:rsid w:val="0060767C"/>
    <w:rsid w:val="006114EF"/>
    <w:rsid w:val="00612C85"/>
    <w:rsid w:val="0061343B"/>
    <w:rsid w:val="00617E6C"/>
    <w:rsid w:val="00620563"/>
    <w:rsid w:val="00621667"/>
    <w:rsid w:val="00621878"/>
    <w:rsid w:val="006269B2"/>
    <w:rsid w:val="00626A52"/>
    <w:rsid w:val="00626B38"/>
    <w:rsid w:val="006270D6"/>
    <w:rsid w:val="00627509"/>
    <w:rsid w:val="00630FA9"/>
    <w:rsid w:val="00631B8D"/>
    <w:rsid w:val="00633355"/>
    <w:rsid w:val="00633764"/>
    <w:rsid w:val="006343CF"/>
    <w:rsid w:val="0063458F"/>
    <w:rsid w:val="006349C1"/>
    <w:rsid w:val="00636F90"/>
    <w:rsid w:val="00641E01"/>
    <w:rsid w:val="00642455"/>
    <w:rsid w:val="00644219"/>
    <w:rsid w:val="00646BED"/>
    <w:rsid w:val="00650729"/>
    <w:rsid w:val="00650A45"/>
    <w:rsid w:val="00650C17"/>
    <w:rsid w:val="0065209C"/>
    <w:rsid w:val="00652D93"/>
    <w:rsid w:val="00654C93"/>
    <w:rsid w:val="00656EEE"/>
    <w:rsid w:val="0065787D"/>
    <w:rsid w:val="00657FA6"/>
    <w:rsid w:val="00660545"/>
    <w:rsid w:val="00661946"/>
    <w:rsid w:val="006643BA"/>
    <w:rsid w:val="00666D6C"/>
    <w:rsid w:val="006674CE"/>
    <w:rsid w:val="006703DB"/>
    <w:rsid w:val="006719EC"/>
    <w:rsid w:val="006734BF"/>
    <w:rsid w:val="0067580E"/>
    <w:rsid w:val="00675A4B"/>
    <w:rsid w:val="006760C7"/>
    <w:rsid w:val="00676419"/>
    <w:rsid w:val="00676564"/>
    <w:rsid w:val="00676EC3"/>
    <w:rsid w:val="006776BF"/>
    <w:rsid w:val="006803F3"/>
    <w:rsid w:val="006814A6"/>
    <w:rsid w:val="00686192"/>
    <w:rsid w:val="00686E89"/>
    <w:rsid w:val="00687A14"/>
    <w:rsid w:val="00690908"/>
    <w:rsid w:val="00690DEF"/>
    <w:rsid w:val="00695352"/>
    <w:rsid w:val="00697286"/>
    <w:rsid w:val="00697FFD"/>
    <w:rsid w:val="006A17D0"/>
    <w:rsid w:val="006A2016"/>
    <w:rsid w:val="006A3760"/>
    <w:rsid w:val="006A4A20"/>
    <w:rsid w:val="006A736E"/>
    <w:rsid w:val="006B385E"/>
    <w:rsid w:val="006B3E66"/>
    <w:rsid w:val="006C3FAD"/>
    <w:rsid w:val="006C4182"/>
    <w:rsid w:val="006C6327"/>
    <w:rsid w:val="006C6B43"/>
    <w:rsid w:val="006D1AAF"/>
    <w:rsid w:val="006D6527"/>
    <w:rsid w:val="006E0592"/>
    <w:rsid w:val="006E0EC1"/>
    <w:rsid w:val="006E0FE8"/>
    <w:rsid w:val="006E1480"/>
    <w:rsid w:val="006E2593"/>
    <w:rsid w:val="006E3888"/>
    <w:rsid w:val="006E42BE"/>
    <w:rsid w:val="006F0903"/>
    <w:rsid w:val="006F2510"/>
    <w:rsid w:val="006F365F"/>
    <w:rsid w:val="006F512E"/>
    <w:rsid w:val="006F61DF"/>
    <w:rsid w:val="006F7170"/>
    <w:rsid w:val="00700228"/>
    <w:rsid w:val="007006A8"/>
    <w:rsid w:val="00705842"/>
    <w:rsid w:val="00705C6E"/>
    <w:rsid w:val="007076CE"/>
    <w:rsid w:val="00710C17"/>
    <w:rsid w:val="00712FAB"/>
    <w:rsid w:val="00713034"/>
    <w:rsid w:val="00713D9D"/>
    <w:rsid w:val="00717422"/>
    <w:rsid w:val="00717520"/>
    <w:rsid w:val="007176A9"/>
    <w:rsid w:val="007200DE"/>
    <w:rsid w:val="00720BE9"/>
    <w:rsid w:val="00724477"/>
    <w:rsid w:val="00726DA8"/>
    <w:rsid w:val="00730031"/>
    <w:rsid w:val="0073297D"/>
    <w:rsid w:val="00732A3B"/>
    <w:rsid w:val="00733538"/>
    <w:rsid w:val="0073510B"/>
    <w:rsid w:val="007355F3"/>
    <w:rsid w:val="00736DFA"/>
    <w:rsid w:val="00741721"/>
    <w:rsid w:val="00742301"/>
    <w:rsid w:val="00743EB1"/>
    <w:rsid w:val="0074402D"/>
    <w:rsid w:val="007458EE"/>
    <w:rsid w:val="00746774"/>
    <w:rsid w:val="007475AB"/>
    <w:rsid w:val="00750023"/>
    <w:rsid w:val="00755919"/>
    <w:rsid w:val="0075734C"/>
    <w:rsid w:val="00757453"/>
    <w:rsid w:val="0075777F"/>
    <w:rsid w:val="00757880"/>
    <w:rsid w:val="007608D7"/>
    <w:rsid w:val="00763849"/>
    <w:rsid w:val="00766126"/>
    <w:rsid w:val="00766439"/>
    <w:rsid w:val="00770706"/>
    <w:rsid w:val="007712E0"/>
    <w:rsid w:val="00774245"/>
    <w:rsid w:val="00774E85"/>
    <w:rsid w:val="00777C1A"/>
    <w:rsid w:val="00780C90"/>
    <w:rsid w:val="00780F14"/>
    <w:rsid w:val="007834DF"/>
    <w:rsid w:val="00787AF4"/>
    <w:rsid w:val="007905FC"/>
    <w:rsid w:val="007906FA"/>
    <w:rsid w:val="007914AD"/>
    <w:rsid w:val="00793D88"/>
    <w:rsid w:val="007943EA"/>
    <w:rsid w:val="00795FF8"/>
    <w:rsid w:val="007A1C30"/>
    <w:rsid w:val="007A36FF"/>
    <w:rsid w:val="007A4397"/>
    <w:rsid w:val="007A7AEB"/>
    <w:rsid w:val="007B16C2"/>
    <w:rsid w:val="007B1847"/>
    <w:rsid w:val="007B1CFB"/>
    <w:rsid w:val="007B2196"/>
    <w:rsid w:val="007B23EB"/>
    <w:rsid w:val="007B37CE"/>
    <w:rsid w:val="007B55DF"/>
    <w:rsid w:val="007B561F"/>
    <w:rsid w:val="007B6465"/>
    <w:rsid w:val="007C0B7E"/>
    <w:rsid w:val="007C10B1"/>
    <w:rsid w:val="007C1BE4"/>
    <w:rsid w:val="007C31F9"/>
    <w:rsid w:val="007C5087"/>
    <w:rsid w:val="007D0AD1"/>
    <w:rsid w:val="007D0F99"/>
    <w:rsid w:val="007D1D3D"/>
    <w:rsid w:val="007D30B0"/>
    <w:rsid w:val="007D4AA4"/>
    <w:rsid w:val="007D6378"/>
    <w:rsid w:val="007D70E4"/>
    <w:rsid w:val="007D7E66"/>
    <w:rsid w:val="007E3C7F"/>
    <w:rsid w:val="007E7906"/>
    <w:rsid w:val="007F02C8"/>
    <w:rsid w:val="007F0AFC"/>
    <w:rsid w:val="007F1339"/>
    <w:rsid w:val="007F5047"/>
    <w:rsid w:val="007F57D2"/>
    <w:rsid w:val="007F594C"/>
    <w:rsid w:val="007F59C1"/>
    <w:rsid w:val="007F5DDD"/>
    <w:rsid w:val="007F5F90"/>
    <w:rsid w:val="007F64BC"/>
    <w:rsid w:val="007F6CEA"/>
    <w:rsid w:val="007F7A49"/>
    <w:rsid w:val="00800D50"/>
    <w:rsid w:val="008034C6"/>
    <w:rsid w:val="00803B63"/>
    <w:rsid w:val="00806A39"/>
    <w:rsid w:val="0080776A"/>
    <w:rsid w:val="0081120D"/>
    <w:rsid w:val="00817153"/>
    <w:rsid w:val="00817259"/>
    <w:rsid w:val="008175C2"/>
    <w:rsid w:val="008227EF"/>
    <w:rsid w:val="00823858"/>
    <w:rsid w:val="00823912"/>
    <w:rsid w:val="00825EC0"/>
    <w:rsid w:val="00826004"/>
    <w:rsid w:val="00827040"/>
    <w:rsid w:val="008278C8"/>
    <w:rsid w:val="00830C28"/>
    <w:rsid w:val="00833AAF"/>
    <w:rsid w:val="0083677B"/>
    <w:rsid w:val="00837267"/>
    <w:rsid w:val="008405C3"/>
    <w:rsid w:val="00841580"/>
    <w:rsid w:val="00847E6A"/>
    <w:rsid w:val="00850AE2"/>
    <w:rsid w:val="008600E7"/>
    <w:rsid w:val="00860DEF"/>
    <w:rsid w:val="0086190C"/>
    <w:rsid w:val="00862F03"/>
    <w:rsid w:val="00863BDC"/>
    <w:rsid w:val="00865457"/>
    <w:rsid w:val="008670A4"/>
    <w:rsid w:val="0087003E"/>
    <w:rsid w:val="00870553"/>
    <w:rsid w:val="00871292"/>
    <w:rsid w:val="00871446"/>
    <w:rsid w:val="008722AC"/>
    <w:rsid w:val="00880EAE"/>
    <w:rsid w:val="00881A8F"/>
    <w:rsid w:val="00882697"/>
    <w:rsid w:val="00883735"/>
    <w:rsid w:val="00883BBF"/>
    <w:rsid w:val="008845C5"/>
    <w:rsid w:val="008854E6"/>
    <w:rsid w:val="008904CE"/>
    <w:rsid w:val="00892176"/>
    <w:rsid w:val="00893031"/>
    <w:rsid w:val="00893532"/>
    <w:rsid w:val="00893568"/>
    <w:rsid w:val="00895012"/>
    <w:rsid w:val="008973A4"/>
    <w:rsid w:val="008A02DE"/>
    <w:rsid w:val="008A2A04"/>
    <w:rsid w:val="008A396E"/>
    <w:rsid w:val="008A3B46"/>
    <w:rsid w:val="008A4674"/>
    <w:rsid w:val="008B1201"/>
    <w:rsid w:val="008B5E9C"/>
    <w:rsid w:val="008B6A79"/>
    <w:rsid w:val="008B7092"/>
    <w:rsid w:val="008B7B0E"/>
    <w:rsid w:val="008C03DF"/>
    <w:rsid w:val="008C1988"/>
    <w:rsid w:val="008C6732"/>
    <w:rsid w:val="008C730D"/>
    <w:rsid w:val="008C77C3"/>
    <w:rsid w:val="008D04FB"/>
    <w:rsid w:val="008D2E85"/>
    <w:rsid w:val="008D41F3"/>
    <w:rsid w:val="008D652A"/>
    <w:rsid w:val="008D69D4"/>
    <w:rsid w:val="008D6DE9"/>
    <w:rsid w:val="008E14E2"/>
    <w:rsid w:val="008E1C9E"/>
    <w:rsid w:val="008E3539"/>
    <w:rsid w:val="008E439F"/>
    <w:rsid w:val="008E5767"/>
    <w:rsid w:val="008E7280"/>
    <w:rsid w:val="008F102F"/>
    <w:rsid w:val="008F128D"/>
    <w:rsid w:val="008F2676"/>
    <w:rsid w:val="008F3FAD"/>
    <w:rsid w:val="0090034E"/>
    <w:rsid w:val="009020BA"/>
    <w:rsid w:val="009038B4"/>
    <w:rsid w:val="00904A65"/>
    <w:rsid w:val="009064E3"/>
    <w:rsid w:val="0091221C"/>
    <w:rsid w:val="00913900"/>
    <w:rsid w:val="00913DE3"/>
    <w:rsid w:val="00916DCE"/>
    <w:rsid w:val="0091750C"/>
    <w:rsid w:val="00921ABB"/>
    <w:rsid w:val="009223AD"/>
    <w:rsid w:val="00924B16"/>
    <w:rsid w:val="00924F80"/>
    <w:rsid w:val="00925E37"/>
    <w:rsid w:val="00926415"/>
    <w:rsid w:val="00926C7B"/>
    <w:rsid w:val="00930686"/>
    <w:rsid w:val="00931010"/>
    <w:rsid w:val="00932C30"/>
    <w:rsid w:val="00932C5F"/>
    <w:rsid w:val="0093316E"/>
    <w:rsid w:val="00933C46"/>
    <w:rsid w:val="00934F5F"/>
    <w:rsid w:val="009355D3"/>
    <w:rsid w:val="009371CA"/>
    <w:rsid w:val="00942BE0"/>
    <w:rsid w:val="0094349C"/>
    <w:rsid w:val="009447F1"/>
    <w:rsid w:val="00944F97"/>
    <w:rsid w:val="00945054"/>
    <w:rsid w:val="00946C17"/>
    <w:rsid w:val="0095509B"/>
    <w:rsid w:val="0095533B"/>
    <w:rsid w:val="0095536C"/>
    <w:rsid w:val="00955785"/>
    <w:rsid w:val="00957822"/>
    <w:rsid w:val="00957C84"/>
    <w:rsid w:val="0096232B"/>
    <w:rsid w:val="00962F32"/>
    <w:rsid w:val="009639CC"/>
    <w:rsid w:val="00963F8A"/>
    <w:rsid w:val="009644BA"/>
    <w:rsid w:val="0097378A"/>
    <w:rsid w:val="0097561E"/>
    <w:rsid w:val="00975936"/>
    <w:rsid w:val="00976BD2"/>
    <w:rsid w:val="00977A39"/>
    <w:rsid w:val="00981921"/>
    <w:rsid w:val="009836F6"/>
    <w:rsid w:val="0098468F"/>
    <w:rsid w:val="00984A4E"/>
    <w:rsid w:val="00987D8E"/>
    <w:rsid w:val="009925B7"/>
    <w:rsid w:val="009948D2"/>
    <w:rsid w:val="009A030F"/>
    <w:rsid w:val="009A211A"/>
    <w:rsid w:val="009A30C1"/>
    <w:rsid w:val="009A33F3"/>
    <w:rsid w:val="009A5074"/>
    <w:rsid w:val="009A6448"/>
    <w:rsid w:val="009A77F9"/>
    <w:rsid w:val="009B3C03"/>
    <w:rsid w:val="009B3E3D"/>
    <w:rsid w:val="009B5B54"/>
    <w:rsid w:val="009B5BF4"/>
    <w:rsid w:val="009C267E"/>
    <w:rsid w:val="009C531F"/>
    <w:rsid w:val="009C5796"/>
    <w:rsid w:val="009C7912"/>
    <w:rsid w:val="009C7D3B"/>
    <w:rsid w:val="009D172D"/>
    <w:rsid w:val="009D21FE"/>
    <w:rsid w:val="009D39DD"/>
    <w:rsid w:val="009D45AF"/>
    <w:rsid w:val="009D5D10"/>
    <w:rsid w:val="009D5E93"/>
    <w:rsid w:val="009D643D"/>
    <w:rsid w:val="009E0D3E"/>
    <w:rsid w:val="009E1FC7"/>
    <w:rsid w:val="009E4394"/>
    <w:rsid w:val="009E6148"/>
    <w:rsid w:val="009E6F7E"/>
    <w:rsid w:val="009F46D5"/>
    <w:rsid w:val="009F4C76"/>
    <w:rsid w:val="009F621C"/>
    <w:rsid w:val="00A00C6A"/>
    <w:rsid w:val="00A01CB3"/>
    <w:rsid w:val="00A03964"/>
    <w:rsid w:val="00A04D46"/>
    <w:rsid w:val="00A131AA"/>
    <w:rsid w:val="00A13E18"/>
    <w:rsid w:val="00A145A1"/>
    <w:rsid w:val="00A14B3A"/>
    <w:rsid w:val="00A1575B"/>
    <w:rsid w:val="00A15AD2"/>
    <w:rsid w:val="00A1771F"/>
    <w:rsid w:val="00A213EE"/>
    <w:rsid w:val="00A24411"/>
    <w:rsid w:val="00A2705C"/>
    <w:rsid w:val="00A30D10"/>
    <w:rsid w:val="00A31BF1"/>
    <w:rsid w:val="00A31D69"/>
    <w:rsid w:val="00A34392"/>
    <w:rsid w:val="00A346B8"/>
    <w:rsid w:val="00A37E98"/>
    <w:rsid w:val="00A403EA"/>
    <w:rsid w:val="00A4188D"/>
    <w:rsid w:val="00A419E1"/>
    <w:rsid w:val="00A4289C"/>
    <w:rsid w:val="00A44ED3"/>
    <w:rsid w:val="00A45716"/>
    <w:rsid w:val="00A53479"/>
    <w:rsid w:val="00A55846"/>
    <w:rsid w:val="00A5615D"/>
    <w:rsid w:val="00A5744C"/>
    <w:rsid w:val="00A5747A"/>
    <w:rsid w:val="00A6066E"/>
    <w:rsid w:val="00A61B82"/>
    <w:rsid w:val="00A64D05"/>
    <w:rsid w:val="00A672FB"/>
    <w:rsid w:val="00A700CD"/>
    <w:rsid w:val="00A71530"/>
    <w:rsid w:val="00A7167A"/>
    <w:rsid w:val="00A72EE8"/>
    <w:rsid w:val="00A7561F"/>
    <w:rsid w:val="00A75A88"/>
    <w:rsid w:val="00A7776C"/>
    <w:rsid w:val="00A778AC"/>
    <w:rsid w:val="00A8066F"/>
    <w:rsid w:val="00A82C77"/>
    <w:rsid w:val="00A90530"/>
    <w:rsid w:val="00A90B69"/>
    <w:rsid w:val="00A935AE"/>
    <w:rsid w:val="00A93761"/>
    <w:rsid w:val="00A942DD"/>
    <w:rsid w:val="00A95D7F"/>
    <w:rsid w:val="00A964AD"/>
    <w:rsid w:val="00A96CAF"/>
    <w:rsid w:val="00A97646"/>
    <w:rsid w:val="00AA0AB7"/>
    <w:rsid w:val="00AA0CFF"/>
    <w:rsid w:val="00AA359C"/>
    <w:rsid w:val="00AA5D3B"/>
    <w:rsid w:val="00AA76F3"/>
    <w:rsid w:val="00AB0096"/>
    <w:rsid w:val="00AB06B1"/>
    <w:rsid w:val="00AB1FB4"/>
    <w:rsid w:val="00AB35F8"/>
    <w:rsid w:val="00AB42CD"/>
    <w:rsid w:val="00AB678E"/>
    <w:rsid w:val="00AB6954"/>
    <w:rsid w:val="00AC127F"/>
    <w:rsid w:val="00AC5AF8"/>
    <w:rsid w:val="00AC7610"/>
    <w:rsid w:val="00AD0394"/>
    <w:rsid w:val="00AD3B43"/>
    <w:rsid w:val="00AD4FDF"/>
    <w:rsid w:val="00AD5E65"/>
    <w:rsid w:val="00AD615E"/>
    <w:rsid w:val="00AD627A"/>
    <w:rsid w:val="00AE10AA"/>
    <w:rsid w:val="00AE2371"/>
    <w:rsid w:val="00AE2853"/>
    <w:rsid w:val="00AE2B86"/>
    <w:rsid w:val="00AE3384"/>
    <w:rsid w:val="00AE39B4"/>
    <w:rsid w:val="00AE3EE9"/>
    <w:rsid w:val="00AE4496"/>
    <w:rsid w:val="00AE50D9"/>
    <w:rsid w:val="00AF05FA"/>
    <w:rsid w:val="00AF582E"/>
    <w:rsid w:val="00AF5C60"/>
    <w:rsid w:val="00B000EC"/>
    <w:rsid w:val="00B0083F"/>
    <w:rsid w:val="00B0085A"/>
    <w:rsid w:val="00B01389"/>
    <w:rsid w:val="00B04AC6"/>
    <w:rsid w:val="00B0623C"/>
    <w:rsid w:val="00B07A80"/>
    <w:rsid w:val="00B10CAE"/>
    <w:rsid w:val="00B10E28"/>
    <w:rsid w:val="00B12522"/>
    <w:rsid w:val="00B13332"/>
    <w:rsid w:val="00B13865"/>
    <w:rsid w:val="00B13F63"/>
    <w:rsid w:val="00B14508"/>
    <w:rsid w:val="00B14BBC"/>
    <w:rsid w:val="00B166E3"/>
    <w:rsid w:val="00B20F41"/>
    <w:rsid w:val="00B236C8"/>
    <w:rsid w:val="00B240FE"/>
    <w:rsid w:val="00B25193"/>
    <w:rsid w:val="00B25208"/>
    <w:rsid w:val="00B25665"/>
    <w:rsid w:val="00B312E9"/>
    <w:rsid w:val="00B31328"/>
    <w:rsid w:val="00B31D5C"/>
    <w:rsid w:val="00B335A7"/>
    <w:rsid w:val="00B34193"/>
    <w:rsid w:val="00B34A72"/>
    <w:rsid w:val="00B35187"/>
    <w:rsid w:val="00B35FB6"/>
    <w:rsid w:val="00B3672C"/>
    <w:rsid w:val="00B368A1"/>
    <w:rsid w:val="00B41B79"/>
    <w:rsid w:val="00B4262B"/>
    <w:rsid w:val="00B42729"/>
    <w:rsid w:val="00B42EB5"/>
    <w:rsid w:val="00B446D9"/>
    <w:rsid w:val="00B44729"/>
    <w:rsid w:val="00B461CE"/>
    <w:rsid w:val="00B52315"/>
    <w:rsid w:val="00B538EA"/>
    <w:rsid w:val="00B53A4F"/>
    <w:rsid w:val="00B55B6B"/>
    <w:rsid w:val="00B566C4"/>
    <w:rsid w:val="00B5748B"/>
    <w:rsid w:val="00B57FD7"/>
    <w:rsid w:val="00B6003B"/>
    <w:rsid w:val="00B647D0"/>
    <w:rsid w:val="00B656CF"/>
    <w:rsid w:val="00B66FDA"/>
    <w:rsid w:val="00B671BB"/>
    <w:rsid w:val="00B7033E"/>
    <w:rsid w:val="00B7055E"/>
    <w:rsid w:val="00B70889"/>
    <w:rsid w:val="00B76CFD"/>
    <w:rsid w:val="00B81027"/>
    <w:rsid w:val="00B84A09"/>
    <w:rsid w:val="00B87389"/>
    <w:rsid w:val="00B874EC"/>
    <w:rsid w:val="00B87823"/>
    <w:rsid w:val="00B9229B"/>
    <w:rsid w:val="00B9310B"/>
    <w:rsid w:val="00B940D5"/>
    <w:rsid w:val="00B97103"/>
    <w:rsid w:val="00BA02DB"/>
    <w:rsid w:val="00BA1D4B"/>
    <w:rsid w:val="00BA42B4"/>
    <w:rsid w:val="00BA623F"/>
    <w:rsid w:val="00BB14D8"/>
    <w:rsid w:val="00BB61E0"/>
    <w:rsid w:val="00BB66FD"/>
    <w:rsid w:val="00BC3250"/>
    <w:rsid w:val="00BC40E7"/>
    <w:rsid w:val="00BC501B"/>
    <w:rsid w:val="00BC591F"/>
    <w:rsid w:val="00BD08A8"/>
    <w:rsid w:val="00BD3BE8"/>
    <w:rsid w:val="00BD50B4"/>
    <w:rsid w:val="00BD579E"/>
    <w:rsid w:val="00BD5CED"/>
    <w:rsid w:val="00BD6B9E"/>
    <w:rsid w:val="00BD6FF6"/>
    <w:rsid w:val="00BD702B"/>
    <w:rsid w:val="00BE0BF2"/>
    <w:rsid w:val="00BE0CBB"/>
    <w:rsid w:val="00BE0E6F"/>
    <w:rsid w:val="00BE3B7C"/>
    <w:rsid w:val="00BE3CAF"/>
    <w:rsid w:val="00BF2033"/>
    <w:rsid w:val="00BF72E4"/>
    <w:rsid w:val="00C0347A"/>
    <w:rsid w:val="00C0351D"/>
    <w:rsid w:val="00C04EB3"/>
    <w:rsid w:val="00C07458"/>
    <w:rsid w:val="00C118B4"/>
    <w:rsid w:val="00C12777"/>
    <w:rsid w:val="00C16D44"/>
    <w:rsid w:val="00C20718"/>
    <w:rsid w:val="00C21DC2"/>
    <w:rsid w:val="00C22C64"/>
    <w:rsid w:val="00C30413"/>
    <w:rsid w:val="00C30696"/>
    <w:rsid w:val="00C30B92"/>
    <w:rsid w:val="00C3214A"/>
    <w:rsid w:val="00C37014"/>
    <w:rsid w:val="00C43A42"/>
    <w:rsid w:val="00C4459E"/>
    <w:rsid w:val="00C46043"/>
    <w:rsid w:val="00C4712A"/>
    <w:rsid w:val="00C52982"/>
    <w:rsid w:val="00C52B62"/>
    <w:rsid w:val="00C5379A"/>
    <w:rsid w:val="00C54F38"/>
    <w:rsid w:val="00C5528A"/>
    <w:rsid w:val="00C554DA"/>
    <w:rsid w:val="00C57C63"/>
    <w:rsid w:val="00C61D7D"/>
    <w:rsid w:val="00C62BC0"/>
    <w:rsid w:val="00C64025"/>
    <w:rsid w:val="00C64127"/>
    <w:rsid w:val="00C648D2"/>
    <w:rsid w:val="00C65CB6"/>
    <w:rsid w:val="00C661B5"/>
    <w:rsid w:val="00C70099"/>
    <w:rsid w:val="00C713EE"/>
    <w:rsid w:val="00C7144A"/>
    <w:rsid w:val="00C75A3E"/>
    <w:rsid w:val="00C7647D"/>
    <w:rsid w:val="00C81EF0"/>
    <w:rsid w:val="00C821FB"/>
    <w:rsid w:val="00C85FF6"/>
    <w:rsid w:val="00C905C8"/>
    <w:rsid w:val="00C94B94"/>
    <w:rsid w:val="00C951A5"/>
    <w:rsid w:val="00C95A4F"/>
    <w:rsid w:val="00C974E1"/>
    <w:rsid w:val="00C97982"/>
    <w:rsid w:val="00C97B71"/>
    <w:rsid w:val="00C97C32"/>
    <w:rsid w:val="00C97F81"/>
    <w:rsid w:val="00CA0091"/>
    <w:rsid w:val="00CA040D"/>
    <w:rsid w:val="00CA3375"/>
    <w:rsid w:val="00CA36A8"/>
    <w:rsid w:val="00CA6479"/>
    <w:rsid w:val="00CA64D7"/>
    <w:rsid w:val="00CA6ABC"/>
    <w:rsid w:val="00CB040A"/>
    <w:rsid w:val="00CB6F1D"/>
    <w:rsid w:val="00CC0673"/>
    <w:rsid w:val="00CC2F1B"/>
    <w:rsid w:val="00CC3588"/>
    <w:rsid w:val="00CC46AC"/>
    <w:rsid w:val="00CC477F"/>
    <w:rsid w:val="00CC55C1"/>
    <w:rsid w:val="00CC610C"/>
    <w:rsid w:val="00CC6719"/>
    <w:rsid w:val="00CD11B1"/>
    <w:rsid w:val="00CD3249"/>
    <w:rsid w:val="00CD449D"/>
    <w:rsid w:val="00CD5AA3"/>
    <w:rsid w:val="00CE296E"/>
    <w:rsid w:val="00CE40C5"/>
    <w:rsid w:val="00CE4BA0"/>
    <w:rsid w:val="00CE55E2"/>
    <w:rsid w:val="00CE7A40"/>
    <w:rsid w:val="00CF08E6"/>
    <w:rsid w:val="00CF21E8"/>
    <w:rsid w:val="00CF3257"/>
    <w:rsid w:val="00CF5968"/>
    <w:rsid w:val="00CF5EA5"/>
    <w:rsid w:val="00CF60F6"/>
    <w:rsid w:val="00CF65FA"/>
    <w:rsid w:val="00CF674C"/>
    <w:rsid w:val="00D006F2"/>
    <w:rsid w:val="00D019EE"/>
    <w:rsid w:val="00D020F6"/>
    <w:rsid w:val="00D05510"/>
    <w:rsid w:val="00D07C64"/>
    <w:rsid w:val="00D11A2E"/>
    <w:rsid w:val="00D11A82"/>
    <w:rsid w:val="00D11E10"/>
    <w:rsid w:val="00D13163"/>
    <w:rsid w:val="00D13AE7"/>
    <w:rsid w:val="00D14293"/>
    <w:rsid w:val="00D14DB3"/>
    <w:rsid w:val="00D15197"/>
    <w:rsid w:val="00D213BF"/>
    <w:rsid w:val="00D227E8"/>
    <w:rsid w:val="00D22947"/>
    <w:rsid w:val="00D23394"/>
    <w:rsid w:val="00D24053"/>
    <w:rsid w:val="00D26919"/>
    <w:rsid w:val="00D27510"/>
    <w:rsid w:val="00D31A5C"/>
    <w:rsid w:val="00D33599"/>
    <w:rsid w:val="00D33A8F"/>
    <w:rsid w:val="00D33B89"/>
    <w:rsid w:val="00D360E2"/>
    <w:rsid w:val="00D3623C"/>
    <w:rsid w:val="00D4123F"/>
    <w:rsid w:val="00D42473"/>
    <w:rsid w:val="00D42CD7"/>
    <w:rsid w:val="00D43660"/>
    <w:rsid w:val="00D509F1"/>
    <w:rsid w:val="00D52A66"/>
    <w:rsid w:val="00D53B2B"/>
    <w:rsid w:val="00D54DAA"/>
    <w:rsid w:val="00D54E91"/>
    <w:rsid w:val="00D552A5"/>
    <w:rsid w:val="00D56E3C"/>
    <w:rsid w:val="00D57E9B"/>
    <w:rsid w:val="00D6083F"/>
    <w:rsid w:val="00D60B1A"/>
    <w:rsid w:val="00D6162A"/>
    <w:rsid w:val="00D623DA"/>
    <w:rsid w:val="00D64312"/>
    <w:rsid w:val="00D65C1F"/>
    <w:rsid w:val="00D7019D"/>
    <w:rsid w:val="00D70CE6"/>
    <w:rsid w:val="00D74950"/>
    <w:rsid w:val="00D74B0D"/>
    <w:rsid w:val="00D76B04"/>
    <w:rsid w:val="00D804CF"/>
    <w:rsid w:val="00D81562"/>
    <w:rsid w:val="00D81C5A"/>
    <w:rsid w:val="00D82DE6"/>
    <w:rsid w:val="00D83339"/>
    <w:rsid w:val="00D838AD"/>
    <w:rsid w:val="00D92D7E"/>
    <w:rsid w:val="00D93D72"/>
    <w:rsid w:val="00D952A9"/>
    <w:rsid w:val="00DA7DBA"/>
    <w:rsid w:val="00DB1E9E"/>
    <w:rsid w:val="00DB2D5F"/>
    <w:rsid w:val="00DB4B8D"/>
    <w:rsid w:val="00DB51DD"/>
    <w:rsid w:val="00DB56EA"/>
    <w:rsid w:val="00DB666E"/>
    <w:rsid w:val="00DB7390"/>
    <w:rsid w:val="00DC1151"/>
    <w:rsid w:val="00DC18CA"/>
    <w:rsid w:val="00DC19F0"/>
    <w:rsid w:val="00DC1DFA"/>
    <w:rsid w:val="00DC2E76"/>
    <w:rsid w:val="00DC3BC7"/>
    <w:rsid w:val="00DC4865"/>
    <w:rsid w:val="00DC4984"/>
    <w:rsid w:val="00DC75C4"/>
    <w:rsid w:val="00DD04D4"/>
    <w:rsid w:val="00DD071D"/>
    <w:rsid w:val="00DD2657"/>
    <w:rsid w:val="00DD539D"/>
    <w:rsid w:val="00DD5E8A"/>
    <w:rsid w:val="00DD69D1"/>
    <w:rsid w:val="00DD7982"/>
    <w:rsid w:val="00DE3601"/>
    <w:rsid w:val="00DE4658"/>
    <w:rsid w:val="00DE4AAF"/>
    <w:rsid w:val="00DE6539"/>
    <w:rsid w:val="00DE65B0"/>
    <w:rsid w:val="00DF34B8"/>
    <w:rsid w:val="00DF53D2"/>
    <w:rsid w:val="00DF5597"/>
    <w:rsid w:val="00DF58A2"/>
    <w:rsid w:val="00DF7E11"/>
    <w:rsid w:val="00E00E66"/>
    <w:rsid w:val="00E01307"/>
    <w:rsid w:val="00E014CD"/>
    <w:rsid w:val="00E0173D"/>
    <w:rsid w:val="00E01F7F"/>
    <w:rsid w:val="00E0369D"/>
    <w:rsid w:val="00E042F8"/>
    <w:rsid w:val="00E0457D"/>
    <w:rsid w:val="00E04581"/>
    <w:rsid w:val="00E05566"/>
    <w:rsid w:val="00E07EE7"/>
    <w:rsid w:val="00E116FF"/>
    <w:rsid w:val="00E13BD9"/>
    <w:rsid w:val="00E1618F"/>
    <w:rsid w:val="00E173B2"/>
    <w:rsid w:val="00E2329A"/>
    <w:rsid w:val="00E2450E"/>
    <w:rsid w:val="00E25D53"/>
    <w:rsid w:val="00E25E39"/>
    <w:rsid w:val="00E25FB9"/>
    <w:rsid w:val="00E266A4"/>
    <w:rsid w:val="00E30F47"/>
    <w:rsid w:val="00E32376"/>
    <w:rsid w:val="00E33D15"/>
    <w:rsid w:val="00E422EA"/>
    <w:rsid w:val="00E42B33"/>
    <w:rsid w:val="00E4382B"/>
    <w:rsid w:val="00E44D31"/>
    <w:rsid w:val="00E44E93"/>
    <w:rsid w:val="00E45115"/>
    <w:rsid w:val="00E45B57"/>
    <w:rsid w:val="00E45FC6"/>
    <w:rsid w:val="00E46167"/>
    <w:rsid w:val="00E465C6"/>
    <w:rsid w:val="00E5047F"/>
    <w:rsid w:val="00E52B51"/>
    <w:rsid w:val="00E537B9"/>
    <w:rsid w:val="00E54EE0"/>
    <w:rsid w:val="00E55A23"/>
    <w:rsid w:val="00E55F52"/>
    <w:rsid w:val="00E57278"/>
    <w:rsid w:val="00E606F4"/>
    <w:rsid w:val="00E60FDA"/>
    <w:rsid w:val="00E63CC3"/>
    <w:rsid w:val="00E63F88"/>
    <w:rsid w:val="00E64073"/>
    <w:rsid w:val="00E6479E"/>
    <w:rsid w:val="00E64FC3"/>
    <w:rsid w:val="00E655FF"/>
    <w:rsid w:val="00E66F4D"/>
    <w:rsid w:val="00E70631"/>
    <w:rsid w:val="00E710C7"/>
    <w:rsid w:val="00E71581"/>
    <w:rsid w:val="00E7348A"/>
    <w:rsid w:val="00E737DC"/>
    <w:rsid w:val="00E738CA"/>
    <w:rsid w:val="00E7520A"/>
    <w:rsid w:val="00E764D5"/>
    <w:rsid w:val="00E77734"/>
    <w:rsid w:val="00E77D8F"/>
    <w:rsid w:val="00E80BD8"/>
    <w:rsid w:val="00E80F96"/>
    <w:rsid w:val="00E81D12"/>
    <w:rsid w:val="00E82FAC"/>
    <w:rsid w:val="00E839C9"/>
    <w:rsid w:val="00E87072"/>
    <w:rsid w:val="00E878F0"/>
    <w:rsid w:val="00E87E6A"/>
    <w:rsid w:val="00E90DBD"/>
    <w:rsid w:val="00E92735"/>
    <w:rsid w:val="00E94D63"/>
    <w:rsid w:val="00E95585"/>
    <w:rsid w:val="00E9612A"/>
    <w:rsid w:val="00EA061C"/>
    <w:rsid w:val="00EB283C"/>
    <w:rsid w:val="00EB3E53"/>
    <w:rsid w:val="00EB4951"/>
    <w:rsid w:val="00EC06B7"/>
    <w:rsid w:val="00EC0F31"/>
    <w:rsid w:val="00EC1AC7"/>
    <w:rsid w:val="00ED17A3"/>
    <w:rsid w:val="00ED3043"/>
    <w:rsid w:val="00ED3790"/>
    <w:rsid w:val="00ED3DA1"/>
    <w:rsid w:val="00ED4CF7"/>
    <w:rsid w:val="00ED4D49"/>
    <w:rsid w:val="00ED6321"/>
    <w:rsid w:val="00EE091F"/>
    <w:rsid w:val="00EE1AD5"/>
    <w:rsid w:val="00EE24FF"/>
    <w:rsid w:val="00EE32A9"/>
    <w:rsid w:val="00EE3A36"/>
    <w:rsid w:val="00EE6AFF"/>
    <w:rsid w:val="00EE6F3A"/>
    <w:rsid w:val="00EE7C42"/>
    <w:rsid w:val="00EF19A6"/>
    <w:rsid w:val="00EF1C66"/>
    <w:rsid w:val="00EF6793"/>
    <w:rsid w:val="00EF6A36"/>
    <w:rsid w:val="00EF6D09"/>
    <w:rsid w:val="00EF74F8"/>
    <w:rsid w:val="00EF7F74"/>
    <w:rsid w:val="00F004AD"/>
    <w:rsid w:val="00F0205A"/>
    <w:rsid w:val="00F02DDA"/>
    <w:rsid w:val="00F07976"/>
    <w:rsid w:val="00F07D1A"/>
    <w:rsid w:val="00F114EC"/>
    <w:rsid w:val="00F15D1F"/>
    <w:rsid w:val="00F1779A"/>
    <w:rsid w:val="00F17D99"/>
    <w:rsid w:val="00F20738"/>
    <w:rsid w:val="00F211E6"/>
    <w:rsid w:val="00F24450"/>
    <w:rsid w:val="00F269A1"/>
    <w:rsid w:val="00F26D0A"/>
    <w:rsid w:val="00F26D39"/>
    <w:rsid w:val="00F26E73"/>
    <w:rsid w:val="00F41ACA"/>
    <w:rsid w:val="00F42617"/>
    <w:rsid w:val="00F44590"/>
    <w:rsid w:val="00F4762C"/>
    <w:rsid w:val="00F477E2"/>
    <w:rsid w:val="00F47840"/>
    <w:rsid w:val="00F47B65"/>
    <w:rsid w:val="00F51E2F"/>
    <w:rsid w:val="00F55401"/>
    <w:rsid w:val="00F561C4"/>
    <w:rsid w:val="00F5759A"/>
    <w:rsid w:val="00F6073E"/>
    <w:rsid w:val="00F6086E"/>
    <w:rsid w:val="00F60B5A"/>
    <w:rsid w:val="00F616CC"/>
    <w:rsid w:val="00F64809"/>
    <w:rsid w:val="00F64AC8"/>
    <w:rsid w:val="00F703A8"/>
    <w:rsid w:val="00F72D90"/>
    <w:rsid w:val="00F72FDE"/>
    <w:rsid w:val="00F73F7C"/>
    <w:rsid w:val="00F740B0"/>
    <w:rsid w:val="00F74ECF"/>
    <w:rsid w:val="00F75F6E"/>
    <w:rsid w:val="00F807AE"/>
    <w:rsid w:val="00F80C66"/>
    <w:rsid w:val="00F854DA"/>
    <w:rsid w:val="00F915BA"/>
    <w:rsid w:val="00F921D2"/>
    <w:rsid w:val="00F93CEA"/>
    <w:rsid w:val="00F93D5A"/>
    <w:rsid w:val="00F95061"/>
    <w:rsid w:val="00F96F62"/>
    <w:rsid w:val="00F973EB"/>
    <w:rsid w:val="00F97848"/>
    <w:rsid w:val="00FA0623"/>
    <w:rsid w:val="00FA1A5F"/>
    <w:rsid w:val="00FA400C"/>
    <w:rsid w:val="00FA4A68"/>
    <w:rsid w:val="00FA4F55"/>
    <w:rsid w:val="00FA5C9C"/>
    <w:rsid w:val="00FA61BB"/>
    <w:rsid w:val="00FB0336"/>
    <w:rsid w:val="00FB2FC9"/>
    <w:rsid w:val="00FB6C0E"/>
    <w:rsid w:val="00FC4BC9"/>
    <w:rsid w:val="00FC65EC"/>
    <w:rsid w:val="00FC675E"/>
    <w:rsid w:val="00FD00D7"/>
    <w:rsid w:val="00FD10FC"/>
    <w:rsid w:val="00FD4248"/>
    <w:rsid w:val="00FD431D"/>
    <w:rsid w:val="00FD4C90"/>
    <w:rsid w:val="00FD578B"/>
    <w:rsid w:val="00FD6595"/>
    <w:rsid w:val="00FE1838"/>
    <w:rsid w:val="00FE19D8"/>
    <w:rsid w:val="00FE28D6"/>
    <w:rsid w:val="00FE2A50"/>
    <w:rsid w:val="00FE3713"/>
    <w:rsid w:val="00FE50CC"/>
    <w:rsid w:val="00FF1709"/>
    <w:rsid w:val="00FF2606"/>
    <w:rsid w:val="00FF352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0A"/>
    <w:pPr>
      <w:spacing w:after="200" w:line="276" w:lineRule="auto"/>
    </w:pPr>
    <w:rPr>
      <w:sz w:val="22"/>
      <w:szCs w:val="22"/>
      <w:lang w:val="sq-AL"/>
    </w:rPr>
  </w:style>
  <w:style w:type="paragraph" w:styleId="Heading1">
    <w:name w:val="heading 1"/>
    <w:basedOn w:val="Normal"/>
    <w:next w:val="Normal"/>
    <w:link w:val="Heading1Char"/>
    <w:uiPriority w:val="9"/>
    <w:qFormat/>
    <w:rsid w:val="004E004B"/>
    <w:pPr>
      <w:keepNext/>
      <w:pageBreakBefore/>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230A3"/>
    <w:pPr>
      <w:keepNext/>
      <w:numPr>
        <w:ilvl w:val="1"/>
        <w:numId w:val="1"/>
      </w:numPr>
      <w:tabs>
        <w:tab w:val="left" w:pos="709"/>
      </w:tabs>
      <w:spacing w:before="240" w:after="60"/>
      <w:ind w:left="706" w:hanging="706"/>
      <w:outlineLvl w:val="1"/>
    </w:pPr>
    <w:rPr>
      <w:rFonts w:ascii="Cambria" w:eastAsia="Times New Roman" w:hAnsi="Cambria"/>
      <w:b/>
      <w:bCs/>
      <w:i/>
      <w:iCs/>
      <w:sz w:val="28"/>
      <w:szCs w:val="28"/>
      <w:lang w:val="sr-Latn-CS"/>
    </w:rPr>
  </w:style>
  <w:style w:type="paragraph" w:styleId="Heading3">
    <w:name w:val="heading 3"/>
    <w:basedOn w:val="Normal"/>
    <w:next w:val="Normal"/>
    <w:link w:val="Heading3Char"/>
    <w:uiPriority w:val="9"/>
    <w:qFormat/>
    <w:rsid w:val="00275A7A"/>
    <w:pPr>
      <w:keepNext/>
      <w:numPr>
        <w:ilvl w:val="2"/>
        <w:numId w:val="1"/>
      </w:numPr>
      <w:tabs>
        <w:tab w:val="left" w:pos="993"/>
      </w:tabs>
      <w:spacing w:before="240" w:after="60"/>
      <w:outlineLvl w:val="2"/>
    </w:pPr>
    <w:rPr>
      <w:rFonts w:ascii="Cambria" w:eastAsia="Times New Roman" w:hAnsi="Cambria"/>
      <w:b/>
      <w:bCs/>
      <w:sz w:val="26"/>
      <w:szCs w:val="26"/>
      <w:lang w:val="sr-Latn-CS"/>
    </w:rPr>
  </w:style>
  <w:style w:type="paragraph" w:styleId="Heading4">
    <w:name w:val="heading 4"/>
    <w:basedOn w:val="Normal"/>
    <w:next w:val="Normal"/>
    <w:link w:val="Heading4Char"/>
    <w:uiPriority w:val="9"/>
    <w:qFormat/>
    <w:rsid w:val="00AE4496"/>
    <w:pPr>
      <w:keepNext/>
      <w:numPr>
        <w:ilvl w:val="3"/>
        <w:numId w:val="1"/>
      </w:numPr>
      <w:spacing w:before="240" w:after="60"/>
      <w:ind w:left="1080" w:hanging="990"/>
      <w:outlineLvl w:val="3"/>
    </w:pPr>
    <w:rPr>
      <w:rFonts w:eastAsia="Times New Roman"/>
      <w:b/>
      <w:bCs/>
      <w:sz w:val="24"/>
      <w:szCs w:val="24"/>
      <w:lang w:val="sr-Latn-CS"/>
    </w:rPr>
  </w:style>
  <w:style w:type="paragraph" w:styleId="Heading5">
    <w:name w:val="heading 5"/>
    <w:basedOn w:val="Normal"/>
    <w:next w:val="Normal"/>
    <w:link w:val="Heading5Char"/>
    <w:uiPriority w:val="9"/>
    <w:qFormat/>
    <w:rsid w:val="00190A7C"/>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190A7C"/>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190A7C"/>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190A7C"/>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190A7C"/>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004B"/>
    <w:rPr>
      <w:rFonts w:ascii="Cambria" w:eastAsia="Times New Roman" w:hAnsi="Cambria"/>
      <w:b/>
      <w:bCs/>
      <w:kern w:val="32"/>
      <w:sz w:val="32"/>
      <w:szCs w:val="32"/>
      <w:lang w:val="en-GB" w:eastAsia="en-US"/>
    </w:rPr>
  </w:style>
  <w:style w:type="character" w:customStyle="1" w:styleId="Heading2Char">
    <w:name w:val="Heading 2 Char"/>
    <w:link w:val="Heading2"/>
    <w:uiPriority w:val="9"/>
    <w:rsid w:val="001230A3"/>
    <w:rPr>
      <w:rFonts w:ascii="Cambria" w:eastAsia="Times New Roman" w:hAnsi="Cambria"/>
      <w:b/>
      <w:bCs/>
      <w:i/>
      <w:iCs/>
      <w:sz w:val="28"/>
      <w:szCs w:val="28"/>
      <w:lang w:val="sr-Latn-CS" w:eastAsia="en-US"/>
    </w:rPr>
  </w:style>
  <w:style w:type="character" w:customStyle="1" w:styleId="Heading3Char">
    <w:name w:val="Heading 3 Char"/>
    <w:link w:val="Heading3"/>
    <w:uiPriority w:val="9"/>
    <w:rsid w:val="00275A7A"/>
    <w:rPr>
      <w:rFonts w:ascii="Cambria" w:eastAsia="Times New Roman" w:hAnsi="Cambria"/>
      <w:b/>
      <w:bCs/>
      <w:sz w:val="26"/>
      <w:szCs w:val="26"/>
      <w:lang w:val="sr-Latn-CS" w:eastAsia="en-US"/>
    </w:rPr>
  </w:style>
  <w:style w:type="character" w:customStyle="1" w:styleId="Heading4Char">
    <w:name w:val="Heading 4 Char"/>
    <w:link w:val="Heading4"/>
    <w:uiPriority w:val="9"/>
    <w:rsid w:val="00AE4496"/>
    <w:rPr>
      <w:rFonts w:eastAsia="Times New Roman"/>
      <w:b/>
      <w:bCs/>
      <w:sz w:val="24"/>
      <w:szCs w:val="24"/>
      <w:lang w:val="sr-Latn-CS" w:eastAsia="en-US"/>
    </w:rPr>
  </w:style>
  <w:style w:type="character" w:customStyle="1" w:styleId="Heading5Char">
    <w:name w:val="Heading 5 Char"/>
    <w:link w:val="Heading5"/>
    <w:uiPriority w:val="9"/>
    <w:semiHidden/>
    <w:rsid w:val="00190A7C"/>
    <w:rPr>
      <w:rFonts w:eastAsia="Times New Roman"/>
      <w:b/>
      <w:bCs/>
      <w:i/>
      <w:iCs/>
      <w:sz w:val="26"/>
      <w:szCs w:val="26"/>
      <w:lang w:val="en-GB" w:eastAsia="en-US"/>
    </w:rPr>
  </w:style>
  <w:style w:type="character" w:customStyle="1" w:styleId="Heading6Char">
    <w:name w:val="Heading 6 Char"/>
    <w:link w:val="Heading6"/>
    <w:uiPriority w:val="9"/>
    <w:semiHidden/>
    <w:rsid w:val="00190A7C"/>
    <w:rPr>
      <w:rFonts w:eastAsia="Times New Roman"/>
      <w:b/>
      <w:bCs/>
      <w:sz w:val="22"/>
      <w:szCs w:val="22"/>
      <w:lang w:val="en-GB" w:eastAsia="en-US"/>
    </w:rPr>
  </w:style>
  <w:style w:type="character" w:customStyle="1" w:styleId="Heading7Char">
    <w:name w:val="Heading 7 Char"/>
    <w:link w:val="Heading7"/>
    <w:uiPriority w:val="9"/>
    <w:semiHidden/>
    <w:rsid w:val="00190A7C"/>
    <w:rPr>
      <w:rFonts w:eastAsia="Times New Roman"/>
      <w:sz w:val="24"/>
      <w:szCs w:val="24"/>
      <w:lang w:val="en-GB" w:eastAsia="en-US"/>
    </w:rPr>
  </w:style>
  <w:style w:type="character" w:customStyle="1" w:styleId="Heading8Char">
    <w:name w:val="Heading 8 Char"/>
    <w:link w:val="Heading8"/>
    <w:uiPriority w:val="9"/>
    <w:semiHidden/>
    <w:rsid w:val="00190A7C"/>
    <w:rPr>
      <w:rFonts w:eastAsia="Times New Roman"/>
      <w:i/>
      <w:iCs/>
      <w:sz w:val="24"/>
      <w:szCs w:val="24"/>
      <w:lang w:val="en-GB" w:eastAsia="en-US"/>
    </w:rPr>
  </w:style>
  <w:style w:type="character" w:customStyle="1" w:styleId="Heading9Char">
    <w:name w:val="Heading 9 Char"/>
    <w:link w:val="Heading9"/>
    <w:uiPriority w:val="9"/>
    <w:semiHidden/>
    <w:rsid w:val="00190A7C"/>
    <w:rPr>
      <w:rFonts w:ascii="Cambria" w:eastAsia="Times New Roman" w:hAnsi="Cambria"/>
      <w:sz w:val="22"/>
      <w:szCs w:val="22"/>
      <w:lang w:val="en-GB" w:eastAsia="en-US"/>
    </w:rPr>
  </w:style>
  <w:style w:type="paragraph" w:styleId="Title">
    <w:name w:val="Title"/>
    <w:basedOn w:val="Normal"/>
    <w:next w:val="Normal"/>
    <w:link w:val="TitleChar"/>
    <w:uiPriority w:val="10"/>
    <w:qFormat/>
    <w:rsid w:val="003D55A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3D55A4"/>
    <w:rPr>
      <w:rFonts w:ascii="Cambria" w:eastAsia="Times New Roman" w:hAnsi="Cambria" w:cs="Times New Roman"/>
      <w:color w:val="17365D"/>
      <w:spacing w:val="5"/>
      <w:kern w:val="28"/>
      <w:sz w:val="52"/>
      <w:szCs w:val="52"/>
    </w:rPr>
  </w:style>
  <w:style w:type="paragraph" w:styleId="ListParagraph">
    <w:name w:val="List Paragraph"/>
    <w:basedOn w:val="Normal"/>
    <w:qFormat/>
    <w:rsid w:val="003D55A4"/>
    <w:pPr>
      <w:ind w:left="720"/>
      <w:contextualSpacing/>
    </w:pPr>
  </w:style>
  <w:style w:type="paragraph" w:styleId="Caption">
    <w:name w:val="caption"/>
    <w:basedOn w:val="Normal"/>
    <w:next w:val="Normal"/>
    <w:uiPriority w:val="35"/>
    <w:qFormat/>
    <w:rsid w:val="00EE32A9"/>
    <w:rPr>
      <w:b/>
      <w:bCs/>
      <w:sz w:val="20"/>
      <w:szCs w:val="20"/>
    </w:rPr>
  </w:style>
  <w:style w:type="paragraph" w:styleId="NormalWeb">
    <w:name w:val="Normal (Web)"/>
    <w:basedOn w:val="Normal"/>
    <w:uiPriority w:val="99"/>
    <w:semiHidden/>
    <w:unhideWhenUsed/>
    <w:rsid w:val="006643BA"/>
    <w:pPr>
      <w:spacing w:before="100" w:beforeAutospacing="1" w:after="100" w:afterAutospacing="1" w:line="240" w:lineRule="auto"/>
    </w:pPr>
    <w:rPr>
      <w:rFonts w:ascii="Times New Roman" w:eastAsia="Times New Roman" w:hAnsi="Times New Roman"/>
      <w:sz w:val="24"/>
      <w:szCs w:val="24"/>
      <w:lang w:eastAsia="en-GB"/>
    </w:rPr>
  </w:style>
  <w:style w:type="paragraph" w:styleId="TOC2">
    <w:name w:val="toc 2"/>
    <w:basedOn w:val="Normal"/>
    <w:next w:val="Normal"/>
    <w:autoRedefine/>
    <w:uiPriority w:val="39"/>
    <w:unhideWhenUsed/>
    <w:rsid w:val="006E2593"/>
    <w:pPr>
      <w:spacing w:after="60"/>
    </w:pPr>
  </w:style>
  <w:style w:type="paragraph" w:styleId="TOC1">
    <w:name w:val="toc 1"/>
    <w:basedOn w:val="Normal"/>
    <w:next w:val="Normal"/>
    <w:autoRedefine/>
    <w:uiPriority w:val="39"/>
    <w:unhideWhenUsed/>
    <w:rsid w:val="006E2593"/>
    <w:pPr>
      <w:tabs>
        <w:tab w:val="left" w:pos="440"/>
        <w:tab w:val="right" w:leader="dot" w:pos="9016"/>
      </w:tabs>
      <w:spacing w:after="60"/>
    </w:pPr>
  </w:style>
  <w:style w:type="paragraph" w:styleId="TOC4">
    <w:name w:val="toc 4"/>
    <w:basedOn w:val="Normal"/>
    <w:next w:val="Normal"/>
    <w:autoRedefine/>
    <w:uiPriority w:val="39"/>
    <w:unhideWhenUsed/>
    <w:rsid w:val="006E2593"/>
    <w:pPr>
      <w:spacing w:after="60"/>
      <w:ind w:left="662"/>
    </w:pPr>
  </w:style>
  <w:style w:type="paragraph" w:styleId="TOC3">
    <w:name w:val="toc 3"/>
    <w:basedOn w:val="Normal"/>
    <w:next w:val="Normal"/>
    <w:autoRedefine/>
    <w:uiPriority w:val="39"/>
    <w:unhideWhenUsed/>
    <w:rsid w:val="006E2593"/>
    <w:pPr>
      <w:spacing w:after="60"/>
      <w:ind w:left="446"/>
    </w:pPr>
  </w:style>
  <w:style w:type="character" w:styleId="Hyperlink">
    <w:name w:val="Hyperlink"/>
    <w:uiPriority w:val="99"/>
    <w:unhideWhenUsed/>
    <w:rsid w:val="00AA5D3B"/>
    <w:rPr>
      <w:color w:val="0000FF"/>
      <w:u w:val="single"/>
    </w:rPr>
  </w:style>
  <w:style w:type="character" w:styleId="CommentReference">
    <w:name w:val="annotation reference"/>
    <w:semiHidden/>
    <w:unhideWhenUsed/>
    <w:rsid w:val="006B3E66"/>
    <w:rPr>
      <w:sz w:val="16"/>
      <w:szCs w:val="16"/>
    </w:rPr>
  </w:style>
  <w:style w:type="paragraph" w:styleId="CommentText">
    <w:name w:val="annotation text"/>
    <w:basedOn w:val="Normal"/>
    <w:link w:val="CommentTextChar"/>
    <w:uiPriority w:val="99"/>
    <w:semiHidden/>
    <w:unhideWhenUsed/>
    <w:rsid w:val="006B3E66"/>
    <w:rPr>
      <w:sz w:val="20"/>
      <w:szCs w:val="20"/>
      <w:lang w:val="x-none"/>
    </w:rPr>
  </w:style>
  <w:style w:type="character" w:customStyle="1" w:styleId="CommentTextChar">
    <w:name w:val="Comment Text Char"/>
    <w:link w:val="CommentText"/>
    <w:uiPriority w:val="99"/>
    <w:semiHidden/>
    <w:rsid w:val="006B3E66"/>
    <w:rPr>
      <w:lang w:eastAsia="en-US"/>
    </w:rPr>
  </w:style>
  <w:style w:type="paragraph" w:styleId="CommentSubject">
    <w:name w:val="annotation subject"/>
    <w:basedOn w:val="CommentText"/>
    <w:next w:val="CommentText"/>
    <w:link w:val="CommentSubjectChar"/>
    <w:uiPriority w:val="99"/>
    <w:semiHidden/>
    <w:unhideWhenUsed/>
    <w:rsid w:val="006B3E66"/>
    <w:rPr>
      <w:b/>
      <w:bCs/>
    </w:rPr>
  </w:style>
  <w:style w:type="character" w:customStyle="1" w:styleId="CommentSubjectChar">
    <w:name w:val="Comment Subject Char"/>
    <w:link w:val="CommentSubject"/>
    <w:uiPriority w:val="99"/>
    <w:semiHidden/>
    <w:rsid w:val="006B3E66"/>
    <w:rPr>
      <w:b/>
      <w:bCs/>
      <w:lang w:eastAsia="en-US"/>
    </w:rPr>
  </w:style>
  <w:style w:type="paragraph" w:styleId="BalloonText">
    <w:name w:val="Balloon Text"/>
    <w:basedOn w:val="Normal"/>
    <w:link w:val="BalloonTextChar"/>
    <w:uiPriority w:val="99"/>
    <w:semiHidden/>
    <w:unhideWhenUsed/>
    <w:rsid w:val="006B3E6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3E66"/>
    <w:rPr>
      <w:rFonts w:ascii="Tahoma" w:hAnsi="Tahoma" w:cs="Tahoma"/>
      <w:sz w:val="16"/>
      <w:szCs w:val="16"/>
      <w:lang w:eastAsia="en-US"/>
    </w:rPr>
  </w:style>
  <w:style w:type="paragraph" w:customStyle="1" w:styleId="Tabela">
    <w:name w:val="Tabela"/>
    <w:basedOn w:val="Normal"/>
    <w:qFormat/>
    <w:rsid w:val="006E2593"/>
    <w:pPr>
      <w:spacing w:before="60" w:after="60"/>
    </w:pPr>
    <w:rPr>
      <w:bCs/>
      <w:lang w:val="sr-Latn-CS"/>
    </w:rPr>
  </w:style>
  <w:style w:type="paragraph" w:styleId="Header">
    <w:name w:val="header"/>
    <w:basedOn w:val="Normal"/>
    <w:link w:val="HeaderChar"/>
    <w:uiPriority w:val="99"/>
    <w:unhideWhenUsed/>
    <w:rsid w:val="004B6EFD"/>
    <w:pPr>
      <w:tabs>
        <w:tab w:val="center" w:pos="4513"/>
        <w:tab w:val="right" w:pos="9026"/>
      </w:tabs>
    </w:pPr>
    <w:rPr>
      <w:lang w:val="x-none"/>
    </w:rPr>
  </w:style>
  <w:style w:type="character" w:customStyle="1" w:styleId="HeaderChar">
    <w:name w:val="Header Char"/>
    <w:link w:val="Header"/>
    <w:uiPriority w:val="99"/>
    <w:rsid w:val="004B6EFD"/>
    <w:rPr>
      <w:sz w:val="22"/>
      <w:szCs w:val="22"/>
      <w:lang w:eastAsia="en-US"/>
    </w:rPr>
  </w:style>
  <w:style w:type="paragraph" w:styleId="Footer">
    <w:name w:val="footer"/>
    <w:basedOn w:val="Normal"/>
    <w:link w:val="FooterChar"/>
    <w:uiPriority w:val="99"/>
    <w:unhideWhenUsed/>
    <w:rsid w:val="004B6EFD"/>
    <w:pPr>
      <w:tabs>
        <w:tab w:val="center" w:pos="4513"/>
        <w:tab w:val="right" w:pos="9026"/>
      </w:tabs>
    </w:pPr>
    <w:rPr>
      <w:lang w:val="x-none"/>
    </w:rPr>
  </w:style>
  <w:style w:type="character" w:customStyle="1" w:styleId="FooterChar">
    <w:name w:val="Footer Char"/>
    <w:link w:val="Footer"/>
    <w:uiPriority w:val="99"/>
    <w:rsid w:val="004B6EFD"/>
    <w:rPr>
      <w:sz w:val="22"/>
      <w:szCs w:val="22"/>
      <w:lang w:eastAsia="en-US"/>
    </w:rPr>
  </w:style>
  <w:style w:type="table" w:styleId="TableGrid">
    <w:name w:val="Table Grid"/>
    <w:basedOn w:val="TableNormal"/>
    <w:uiPriority w:val="59"/>
    <w:rsid w:val="00BD6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1230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30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4C6F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4C6F7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DocumentMap">
    <w:name w:val="Document Map"/>
    <w:basedOn w:val="Normal"/>
    <w:link w:val="DocumentMapChar"/>
    <w:uiPriority w:val="99"/>
    <w:semiHidden/>
    <w:unhideWhenUsed/>
    <w:rsid w:val="00E66F4D"/>
    <w:rPr>
      <w:rFonts w:ascii="Tahoma" w:hAnsi="Tahoma" w:cs="Tahoma"/>
      <w:sz w:val="16"/>
      <w:szCs w:val="16"/>
    </w:rPr>
  </w:style>
  <w:style w:type="character" w:customStyle="1" w:styleId="DocumentMapChar">
    <w:name w:val="Document Map Char"/>
    <w:link w:val="DocumentMap"/>
    <w:uiPriority w:val="99"/>
    <w:semiHidden/>
    <w:rsid w:val="00E66F4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0756">
      <w:bodyDiv w:val="1"/>
      <w:marLeft w:val="0"/>
      <w:marRight w:val="0"/>
      <w:marTop w:val="0"/>
      <w:marBottom w:val="0"/>
      <w:divBdr>
        <w:top w:val="none" w:sz="0" w:space="0" w:color="auto"/>
        <w:left w:val="none" w:sz="0" w:space="0" w:color="auto"/>
        <w:bottom w:val="none" w:sz="0" w:space="0" w:color="auto"/>
        <w:right w:val="none" w:sz="0" w:space="0" w:color="auto"/>
      </w:divBdr>
    </w:div>
    <w:div w:id="785730325">
      <w:bodyDiv w:val="1"/>
      <w:marLeft w:val="0"/>
      <w:marRight w:val="0"/>
      <w:marTop w:val="0"/>
      <w:marBottom w:val="0"/>
      <w:divBdr>
        <w:top w:val="none" w:sz="0" w:space="0" w:color="auto"/>
        <w:left w:val="none" w:sz="0" w:space="0" w:color="auto"/>
        <w:bottom w:val="none" w:sz="0" w:space="0" w:color="auto"/>
        <w:right w:val="none" w:sz="0" w:space="0" w:color="auto"/>
      </w:divBdr>
    </w:div>
    <w:div w:id="13326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eiduseca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61BB-38BF-44C7-A7AC-32A0900A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12686</CharactersWithSpaces>
  <SharedDoc>false</SharedDoc>
  <HLinks>
    <vt:vector size="180" baseType="variant">
      <vt:variant>
        <vt:i4>3866723</vt:i4>
      </vt:variant>
      <vt:variant>
        <vt:i4>210</vt:i4>
      </vt:variant>
      <vt:variant>
        <vt:i4>0</vt:i4>
      </vt:variant>
      <vt:variant>
        <vt:i4>5</vt:i4>
      </vt:variant>
      <vt:variant>
        <vt:lpwstr>https://www.eidusecase.com/</vt:lpwstr>
      </vt:variant>
      <vt:variant>
        <vt:lpwstr/>
      </vt:variant>
      <vt:variant>
        <vt:i4>1245236</vt:i4>
      </vt:variant>
      <vt:variant>
        <vt:i4>170</vt:i4>
      </vt:variant>
      <vt:variant>
        <vt:i4>0</vt:i4>
      </vt:variant>
      <vt:variant>
        <vt:i4>5</vt:i4>
      </vt:variant>
      <vt:variant>
        <vt:lpwstr/>
      </vt:variant>
      <vt:variant>
        <vt:lpwstr>_Toc375146647</vt:lpwstr>
      </vt:variant>
      <vt:variant>
        <vt:i4>1245236</vt:i4>
      </vt:variant>
      <vt:variant>
        <vt:i4>164</vt:i4>
      </vt:variant>
      <vt:variant>
        <vt:i4>0</vt:i4>
      </vt:variant>
      <vt:variant>
        <vt:i4>5</vt:i4>
      </vt:variant>
      <vt:variant>
        <vt:lpwstr/>
      </vt:variant>
      <vt:variant>
        <vt:lpwstr>_Toc375146646</vt:lpwstr>
      </vt:variant>
      <vt:variant>
        <vt:i4>1245236</vt:i4>
      </vt:variant>
      <vt:variant>
        <vt:i4>158</vt:i4>
      </vt:variant>
      <vt:variant>
        <vt:i4>0</vt:i4>
      </vt:variant>
      <vt:variant>
        <vt:i4>5</vt:i4>
      </vt:variant>
      <vt:variant>
        <vt:lpwstr/>
      </vt:variant>
      <vt:variant>
        <vt:lpwstr>_Toc375146645</vt:lpwstr>
      </vt:variant>
      <vt:variant>
        <vt:i4>1245236</vt:i4>
      </vt:variant>
      <vt:variant>
        <vt:i4>152</vt:i4>
      </vt:variant>
      <vt:variant>
        <vt:i4>0</vt:i4>
      </vt:variant>
      <vt:variant>
        <vt:i4>5</vt:i4>
      </vt:variant>
      <vt:variant>
        <vt:lpwstr/>
      </vt:variant>
      <vt:variant>
        <vt:lpwstr>_Toc375146644</vt:lpwstr>
      </vt:variant>
      <vt:variant>
        <vt:i4>1245236</vt:i4>
      </vt:variant>
      <vt:variant>
        <vt:i4>146</vt:i4>
      </vt:variant>
      <vt:variant>
        <vt:i4>0</vt:i4>
      </vt:variant>
      <vt:variant>
        <vt:i4>5</vt:i4>
      </vt:variant>
      <vt:variant>
        <vt:lpwstr/>
      </vt:variant>
      <vt:variant>
        <vt:lpwstr>_Toc375146643</vt:lpwstr>
      </vt:variant>
      <vt:variant>
        <vt:i4>1245236</vt:i4>
      </vt:variant>
      <vt:variant>
        <vt:i4>140</vt:i4>
      </vt:variant>
      <vt:variant>
        <vt:i4>0</vt:i4>
      </vt:variant>
      <vt:variant>
        <vt:i4>5</vt:i4>
      </vt:variant>
      <vt:variant>
        <vt:lpwstr/>
      </vt:variant>
      <vt:variant>
        <vt:lpwstr>_Toc375146642</vt:lpwstr>
      </vt:variant>
      <vt:variant>
        <vt:i4>1245236</vt:i4>
      </vt:variant>
      <vt:variant>
        <vt:i4>134</vt:i4>
      </vt:variant>
      <vt:variant>
        <vt:i4>0</vt:i4>
      </vt:variant>
      <vt:variant>
        <vt:i4>5</vt:i4>
      </vt:variant>
      <vt:variant>
        <vt:lpwstr/>
      </vt:variant>
      <vt:variant>
        <vt:lpwstr>_Toc375146641</vt:lpwstr>
      </vt:variant>
      <vt:variant>
        <vt:i4>1245236</vt:i4>
      </vt:variant>
      <vt:variant>
        <vt:i4>128</vt:i4>
      </vt:variant>
      <vt:variant>
        <vt:i4>0</vt:i4>
      </vt:variant>
      <vt:variant>
        <vt:i4>5</vt:i4>
      </vt:variant>
      <vt:variant>
        <vt:lpwstr/>
      </vt:variant>
      <vt:variant>
        <vt:lpwstr>_Toc375146640</vt:lpwstr>
      </vt:variant>
      <vt:variant>
        <vt:i4>1310772</vt:i4>
      </vt:variant>
      <vt:variant>
        <vt:i4>122</vt:i4>
      </vt:variant>
      <vt:variant>
        <vt:i4>0</vt:i4>
      </vt:variant>
      <vt:variant>
        <vt:i4>5</vt:i4>
      </vt:variant>
      <vt:variant>
        <vt:lpwstr/>
      </vt:variant>
      <vt:variant>
        <vt:lpwstr>_Toc375146639</vt:lpwstr>
      </vt:variant>
      <vt:variant>
        <vt:i4>1310772</vt:i4>
      </vt:variant>
      <vt:variant>
        <vt:i4>116</vt:i4>
      </vt:variant>
      <vt:variant>
        <vt:i4>0</vt:i4>
      </vt:variant>
      <vt:variant>
        <vt:i4>5</vt:i4>
      </vt:variant>
      <vt:variant>
        <vt:lpwstr/>
      </vt:variant>
      <vt:variant>
        <vt:lpwstr>_Toc375146638</vt:lpwstr>
      </vt:variant>
      <vt:variant>
        <vt:i4>1310772</vt:i4>
      </vt:variant>
      <vt:variant>
        <vt:i4>110</vt:i4>
      </vt:variant>
      <vt:variant>
        <vt:i4>0</vt:i4>
      </vt:variant>
      <vt:variant>
        <vt:i4>5</vt:i4>
      </vt:variant>
      <vt:variant>
        <vt:lpwstr/>
      </vt:variant>
      <vt:variant>
        <vt:lpwstr>_Toc375146637</vt:lpwstr>
      </vt:variant>
      <vt:variant>
        <vt:i4>1310772</vt:i4>
      </vt:variant>
      <vt:variant>
        <vt:i4>104</vt:i4>
      </vt:variant>
      <vt:variant>
        <vt:i4>0</vt:i4>
      </vt:variant>
      <vt:variant>
        <vt:i4>5</vt:i4>
      </vt:variant>
      <vt:variant>
        <vt:lpwstr/>
      </vt:variant>
      <vt:variant>
        <vt:lpwstr>_Toc375146636</vt:lpwstr>
      </vt:variant>
      <vt:variant>
        <vt:i4>1310772</vt:i4>
      </vt:variant>
      <vt:variant>
        <vt:i4>98</vt:i4>
      </vt:variant>
      <vt:variant>
        <vt:i4>0</vt:i4>
      </vt:variant>
      <vt:variant>
        <vt:i4>5</vt:i4>
      </vt:variant>
      <vt:variant>
        <vt:lpwstr/>
      </vt:variant>
      <vt:variant>
        <vt:lpwstr>_Toc375146635</vt:lpwstr>
      </vt:variant>
      <vt:variant>
        <vt:i4>1310772</vt:i4>
      </vt:variant>
      <vt:variant>
        <vt:i4>92</vt:i4>
      </vt:variant>
      <vt:variant>
        <vt:i4>0</vt:i4>
      </vt:variant>
      <vt:variant>
        <vt:i4>5</vt:i4>
      </vt:variant>
      <vt:variant>
        <vt:lpwstr/>
      </vt:variant>
      <vt:variant>
        <vt:lpwstr>_Toc375146634</vt:lpwstr>
      </vt:variant>
      <vt:variant>
        <vt:i4>1310772</vt:i4>
      </vt:variant>
      <vt:variant>
        <vt:i4>86</vt:i4>
      </vt:variant>
      <vt:variant>
        <vt:i4>0</vt:i4>
      </vt:variant>
      <vt:variant>
        <vt:i4>5</vt:i4>
      </vt:variant>
      <vt:variant>
        <vt:lpwstr/>
      </vt:variant>
      <vt:variant>
        <vt:lpwstr>_Toc375146633</vt:lpwstr>
      </vt:variant>
      <vt:variant>
        <vt:i4>1310772</vt:i4>
      </vt:variant>
      <vt:variant>
        <vt:i4>80</vt:i4>
      </vt:variant>
      <vt:variant>
        <vt:i4>0</vt:i4>
      </vt:variant>
      <vt:variant>
        <vt:i4>5</vt:i4>
      </vt:variant>
      <vt:variant>
        <vt:lpwstr/>
      </vt:variant>
      <vt:variant>
        <vt:lpwstr>_Toc375146632</vt:lpwstr>
      </vt:variant>
      <vt:variant>
        <vt:i4>1310772</vt:i4>
      </vt:variant>
      <vt:variant>
        <vt:i4>74</vt:i4>
      </vt:variant>
      <vt:variant>
        <vt:i4>0</vt:i4>
      </vt:variant>
      <vt:variant>
        <vt:i4>5</vt:i4>
      </vt:variant>
      <vt:variant>
        <vt:lpwstr/>
      </vt:variant>
      <vt:variant>
        <vt:lpwstr>_Toc375146631</vt:lpwstr>
      </vt:variant>
      <vt:variant>
        <vt:i4>1310772</vt:i4>
      </vt:variant>
      <vt:variant>
        <vt:i4>68</vt:i4>
      </vt:variant>
      <vt:variant>
        <vt:i4>0</vt:i4>
      </vt:variant>
      <vt:variant>
        <vt:i4>5</vt:i4>
      </vt:variant>
      <vt:variant>
        <vt:lpwstr/>
      </vt:variant>
      <vt:variant>
        <vt:lpwstr>_Toc375146630</vt:lpwstr>
      </vt:variant>
      <vt:variant>
        <vt:i4>1376308</vt:i4>
      </vt:variant>
      <vt:variant>
        <vt:i4>62</vt:i4>
      </vt:variant>
      <vt:variant>
        <vt:i4>0</vt:i4>
      </vt:variant>
      <vt:variant>
        <vt:i4>5</vt:i4>
      </vt:variant>
      <vt:variant>
        <vt:lpwstr/>
      </vt:variant>
      <vt:variant>
        <vt:lpwstr>_Toc375146629</vt:lpwstr>
      </vt:variant>
      <vt:variant>
        <vt:i4>1376308</vt:i4>
      </vt:variant>
      <vt:variant>
        <vt:i4>56</vt:i4>
      </vt:variant>
      <vt:variant>
        <vt:i4>0</vt:i4>
      </vt:variant>
      <vt:variant>
        <vt:i4>5</vt:i4>
      </vt:variant>
      <vt:variant>
        <vt:lpwstr/>
      </vt:variant>
      <vt:variant>
        <vt:lpwstr>_Toc375146628</vt:lpwstr>
      </vt:variant>
      <vt:variant>
        <vt:i4>1376308</vt:i4>
      </vt:variant>
      <vt:variant>
        <vt:i4>50</vt:i4>
      </vt:variant>
      <vt:variant>
        <vt:i4>0</vt:i4>
      </vt:variant>
      <vt:variant>
        <vt:i4>5</vt:i4>
      </vt:variant>
      <vt:variant>
        <vt:lpwstr/>
      </vt:variant>
      <vt:variant>
        <vt:lpwstr>_Toc375146627</vt:lpwstr>
      </vt:variant>
      <vt:variant>
        <vt:i4>1376308</vt:i4>
      </vt:variant>
      <vt:variant>
        <vt:i4>44</vt:i4>
      </vt:variant>
      <vt:variant>
        <vt:i4>0</vt:i4>
      </vt:variant>
      <vt:variant>
        <vt:i4>5</vt:i4>
      </vt:variant>
      <vt:variant>
        <vt:lpwstr/>
      </vt:variant>
      <vt:variant>
        <vt:lpwstr>_Toc375146626</vt:lpwstr>
      </vt:variant>
      <vt:variant>
        <vt:i4>1376308</vt:i4>
      </vt:variant>
      <vt:variant>
        <vt:i4>38</vt:i4>
      </vt:variant>
      <vt:variant>
        <vt:i4>0</vt:i4>
      </vt:variant>
      <vt:variant>
        <vt:i4>5</vt:i4>
      </vt:variant>
      <vt:variant>
        <vt:lpwstr/>
      </vt:variant>
      <vt:variant>
        <vt:lpwstr>_Toc375146625</vt:lpwstr>
      </vt:variant>
      <vt:variant>
        <vt:i4>1376308</vt:i4>
      </vt:variant>
      <vt:variant>
        <vt:i4>32</vt:i4>
      </vt:variant>
      <vt:variant>
        <vt:i4>0</vt:i4>
      </vt:variant>
      <vt:variant>
        <vt:i4>5</vt:i4>
      </vt:variant>
      <vt:variant>
        <vt:lpwstr/>
      </vt:variant>
      <vt:variant>
        <vt:lpwstr>_Toc375146624</vt:lpwstr>
      </vt:variant>
      <vt:variant>
        <vt:i4>1376308</vt:i4>
      </vt:variant>
      <vt:variant>
        <vt:i4>26</vt:i4>
      </vt:variant>
      <vt:variant>
        <vt:i4>0</vt:i4>
      </vt:variant>
      <vt:variant>
        <vt:i4>5</vt:i4>
      </vt:variant>
      <vt:variant>
        <vt:lpwstr/>
      </vt:variant>
      <vt:variant>
        <vt:lpwstr>_Toc375146623</vt:lpwstr>
      </vt:variant>
      <vt:variant>
        <vt:i4>1376308</vt:i4>
      </vt:variant>
      <vt:variant>
        <vt:i4>20</vt:i4>
      </vt:variant>
      <vt:variant>
        <vt:i4>0</vt:i4>
      </vt:variant>
      <vt:variant>
        <vt:i4>5</vt:i4>
      </vt:variant>
      <vt:variant>
        <vt:lpwstr/>
      </vt:variant>
      <vt:variant>
        <vt:lpwstr>_Toc375146622</vt:lpwstr>
      </vt:variant>
      <vt:variant>
        <vt:i4>1376308</vt:i4>
      </vt:variant>
      <vt:variant>
        <vt:i4>14</vt:i4>
      </vt:variant>
      <vt:variant>
        <vt:i4>0</vt:i4>
      </vt:variant>
      <vt:variant>
        <vt:i4>5</vt:i4>
      </vt:variant>
      <vt:variant>
        <vt:lpwstr/>
      </vt:variant>
      <vt:variant>
        <vt:lpwstr>_Toc375146621</vt:lpwstr>
      </vt:variant>
      <vt:variant>
        <vt:i4>1376308</vt:i4>
      </vt:variant>
      <vt:variant>
        <vt:i4>8</vt:i4>
      </vt:variant>
      <vt:variant>
        <vt:i4>0</vt:i4>
      </vt:variant>
      <vt:variant>
        <vt:i4>5</vt:i4>
      </vt:variant>
      <vt:variant>
        <vt:lpwstr/>
      </vt:variant>
      <vt:variant>
        <vt:lpwstr>_Toc375146620</vt:lpwstr>
      </vt:variant>
      <vt:variant>
        <vt:i4>1441844</vt:i4>
      </vt:variant>
      <vt:variant>
        <vt:i4>2</vt:i4>
      </vt:variant>
      <vt:variant>
        <vt:i4>0</vt:i4>
      </vt:variant>
      <vt:variant>
        <vt:i4>5</vt:i4>
      </vt:variant>
      <vt:variant>
        <vt:lpwstr/>
      </vt:variant>
      <vt:variant>
        <vt:lpwstr>_Toc375146619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2014-08-27T17:52:00Z</dcterms:created>
  <dcterms:modified xsi:type="dcterms:W3CDTF">2014-08-29T14:43:00Z</dcterms:modified>
</cp:coreProperties>
</file>